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信而泰受邀参加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中国仪器仪表学会学术年会</w:t>
      </w:r>
    </w:p>
    <w:p>
      <w:pPr>
        <w:ind w:firstLine="480" w:firstLineChars="200"/>
        <w:rPr>
          <w:rFonts w:hint="eastAsia"/>
          <w:sz w:val="24"/>
          <w:szCs w:val="32"/>
        </w:rPr>
      </w:pP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2023年7月14日-16日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中国仪器仪表学会学术年会（简称年会）</w:t>
      </w:r>
      <w:r>
        <w:rPr>
          <w:rFonts w:hint="eastAsia"/>
          <w:sz w:val="24"/>
          <w:szCs w:val="32"/>
          <w:lang w:val="en-US" w:eastAsia="zh-CN"/>
        </w:rPr>
        <w:t>在美丽的冰城哈尔滨成功举办。年会</w:t>
      </w:r>
      <w:r>
        <w:rPr>
          <w:rFonts w:hint="eastAsia"/>
          <w:sz w:val="24"/>
          <w:szCs w:val="32"/>
        </w:rPr>
        <w:t>由中国仪器仪表学会、国务院学位委员会仪器科学与技术学科评议组、教育部高等学校仪器类专业教学指导委员会主办，哈尔滨工业大学承办。大会旨在促进仪器仪表与测量控制科学技术发展，推广仪器仪表与测量控制科技的普及，推动仪器仪表与测量控制科学技术队伍的成长，扶植仪器仪表与测量控制产业的创新提升，为会员和仪器仪表与测量控制科技工作者搭建学术资源交流平台。</w:t>
      </w:r>
    </w:p>
    <w:p>
      <w:pPr>
        <w:ind w:firstLine="480" w:firstLineChars="200"/>
        <w:rPr>
          <w:rFonts w:hint="eastAsia"/>
          <w:sz w:val="24"/>
          <w:szCs w:val="32"/>
        </w:rPr>
      </w:pPr>
    </w:p>
    <w:p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59705" cy="3432175"/>
            <wp:effectExtent l="0" t="0" r="10795" b="9525"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</w:p>
    <w:p>
      <w:pPr>
        <w:ind w:firstLine="48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信而泰作为国内通信测试领域的佼佼者以及</w:t>
      </w:r>
      <w:r>
        <w:rPr>
          <w:rFonts w:hint="eastAsia"/>
          <w:sz w:val="24"/>
          <w:szCs w:val="32"/>
        </w:rPr>
        <w:t>中国仪器仪表学会</w:t>
      </w:r>
      <w:r>
        <w:rPr>
          <w:rFonts w:hint="eastAsia"/>
          <w:sz w:val="24"/>
          <w:szCs w:val="32"/>
          <w:lang w:val="en-US" w:eastAsia="zh-CN"/>
        </w:rPr>
        <w:t>的会员单位，应邀参加本次年会并重点展示了公司在教学、科研等方面的综合解决方案。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68595" cy="4137025"/>
            <wp:effectExtent l="0" t="0" r="1905" b="3175"/>
            <wp:docPr id="5" name="图片 5" descr="f42eafe088f7cfde16dbcb69f98b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2eafe088f7cfde16dbcb69f98b8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信而泰新一代网络仿真教学实验室在网络实验的广度、深度、难度以及高度层面积极响应教学改革，提升高校教学实验能力、做到因材施教，可以加强学生对网络学习的兴趣和理论知识理解的深度，提升学生解决实际问题的动手能力，增强学生就业竞争力。</w:t>
      </w: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信而泰科研合作方向包括以下版块：</w:t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3495040" cy="3420745"/>
            <wp:effectExtent l="0" t="0" r="10160" b="8255"/>
            <wp:docPr id="9" name="图片 9" descr="11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1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大会期间信而泰展位观众络绎不绝，众多行业专家、老师驻足交流，并对信而泰的方案和产品产生了浓厚的兴趣。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1" name="图片 1" descr="171753361b4f77c4c082507d0586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53361b4f77c4c082507d05869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2" name="图片 2" descr="ec7013fbe778587342b842e0966c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7013fbe778587342b842e0966c0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3" name="图片 3" descr="3ffb58d288e3068bf04145e3f56d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fb58d288e3068bf04145e3f56d7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7" name="图片 7" descr="c603721fa3527d4d905bac282bd0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03721fa3527d4d905bac282bd07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十多年来，信而泰始终怀揣着国产化自主自强的初衷，不断突破高端仪表“卡脖子”困境，相继推出了BigTao系列L2-7层流量测试及协议仿真平台、DarYu系列L2-7层高性能网络测试平台等一系列支持10/100/1000M、10G、40G、100G、400G端口速率的高密度整机以太网测试仪，并整合资源推出了教育行业解决方案，涵盖教学实践方案、科研实验方案等众多板块，支撑高校科研创新和设备更新，助力科教兴国、人才强国！未来，公司将持续打磨优化教育行业方案，助力高校科研与教学等业务高水平建设与升级，促进“产、学、研、用”协同共融发展！</w:t>
      </w:r>
      <w:bookmarkStart w:id="0" w:name="_GoBack"/>
      <w:bookmarkEnd w:id="0"/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yZDFjZTFmNzMyNDU1NTBkNDNlZDE1ODYzNzVkNDcifQ=="/>
  </w:docVars>
  <w:rsids>
    <w:rsidRoot w:val="33BA7A8F"/>
    <w:rsid w:val="06946481"/>
    <w:rsid w:val="0D1411E7"/>
    <w:rsid w:val="13D749A0"/>
    <w:rsid w:val="1AF839AF"/>
    <w:rsid w:val="1DCF66E8"/>
    <w:rsid w:val="33BA7A8F"/>
    <w:rsid w:val="37737C8C"/>
    <w:rsid w:val="39C946F0"/>
    <w:rsid w:val="3A592FEA"/>
    <w:rsid w:val="3AEF0557"/>
    <w:rsid w:val="3E6D11CB"/>
    <w:rsid w:val="50414BBA"/>
    <w:rsid w:val="564156CE"/>
    <w:rsid w:val="5A8229B8"/>
    <w:rsid w:val="5D6B3030"/>
    <w:rsid w:val="6F081FDC"/>
    <w:rsid w:val="7F73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721</Words>
  <Characters>763</Characters>
  <Lines>0</Lines>
  <Paragraphs>0</Paragraphs>
  <TotalTime>8</TotalTime>
  <ScaleCrop>false</ScaleCrop>
  <LinksUpToDate>false</LinksUpToDate>
  <CharactersWithSpaces>763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2023-07-17T03:07:00Z</dcterms:created>
  <dc:creator>王蓉壹</dc:creator>
  <cp:lastModifiedBy>王蓉壹</cp:lastModifiedBy>
  <dcterms:modified xsi:type="dcterms:W3CDTF">2023-07-17T03:52:52Z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AACD5643326E4F76994EBC97C054CFD1_11</vt:lpwstr>
  </property>
</Properties>
</file>