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2694D" w:rsidRPr="0072694D" w:rsidRDefault="0072694D" w:rsidP="0072694D">
      <w:pPr>
        <w:jc w:val="center"/>
        <w:rPr>
          <w:rFonts w:ascii="黑体" w:eastAsia="黑体" w:hAnsi="黑体"/>
          <w:b/>
          <w:bCs/>
          <w:sz w:val="28"/>
          <w:szCs w:val="28"/>
        </w:rPr>
      </w:pPr>
      <w:r w:rsidRPr="0072694D">
        <w:rPr>
          <w:rFonts w:ascii="黑体" w:eastAsia="黑体" w:hAnsi="黑体"/>
          <w:b/>
          <w:bCs/>
          <w:sz w:val="28"/>
          <w:szCs w:val="28"/>
        </w:rPr>
        <w:t>全国性行业协会商会第十三联合党委第一次党员代表大会召开</w:t>
      </w:r>
    </w:p>
    <w:p w:rsidR="0072694D" w:rsidRPr="0072694D" w:rsidRDefault="0072694D" w:rsidP="0072694D">
      <w:pPr>
        <w:ind w:firstLineChars="200" w:firstLine="420"/>
      </w:pPr>
      <w:r w:rsidRPr="0072694D">
        <w:t>11月13日，全国性行业协会商会第十三联合党委第一次党员代表大会在北京召开。中央社会工作部有关厅局负责同志出席会议并讲话，第十三联合党委书记</w:t>
      </w:r>
      <w:proofErr w:type="gramStart"/>
      <w:r w:rsidRPr="0072694D">
        <w:t>于欣丽作工</w:t>
      </w:r>
      <w:proofErr w:type="gramEnd"/>
      <w:r w:rsidRPr="0072694D">
        <w:t>作报告，第十三联合党委副书记姚娉主持会议。来自所属35家全国性行业协会商会的110名党员代表出席会议。</w:t>
      </w:r>
    </w:p>
    <w:p w:rsidR="0072694D" w:rsidRPr="0072694D" w:rsidRDefault="0072694D" w:rsidP="0072694D">
      <w:r w:rsidRPr="0072694D">
        <w:rPr>
          <w:rFonts w:hint="eastAsia"/>
        </w:rPr>
        <w:drawing>
          <wp:inline distT="0" distB="0" distL="0" distR="0">
            <wp:extent cx="5274310" cy="3507740"/>
            <wp:effectExtent l="0" t="0" r="0" b="0"/>
            <wp:docPr id="1411599805" name="图片 15"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图片"/>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3507740"/>
                    </a:xfrm>
                    <a:prstGeom prst="rect">
                      <a:avLst/>
                    </a:prstGeom>
                    <a:noFill/>
                    <a:ln>
                      <a:noFill/>
                    </a:ln>
                  </pic:spPr>
                </pic:pic>
              </a:graphicData>
            </a:graphic>
          </wp:inline>
        </w:drawing>
      </w:r>
    </w:p>
    <w:p w:rsidR="0072694D" w:rsidRDefault="0072694D" w:rsidP="0072694D">
      <w:r w:rsidRPr="0072694D">
        <w:rPr>
          <w:rFonts w:hint="eastAsia"/>
        </w:rPr>
        <w:drawing>
          <wp:inline distT="0" distB="0" distL="0" distR="0">
            <wp:extent cx="5274310" cy="3139440"/>
            <wp:effectExtent l="0" t="0" r="0" b="0"/>
            <wp:docPr id="1193088146" name="图片 11"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图片"/>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139440"/>
                    </a:xfrm>
                    <a:prstGeom prst="rect">
                      <a:avLst/>
                    </a:prstGeom>
                    <a:noFill/>
                    <a:ln>
                      <a:noFill/>
                    </a:ln>
                  </pic:spPr>
                </pic:pic>
              </a:graphicData>
            </a:graphic>
          </wp:inline>
        </w:drawing>
      </w:r>
    </w:p>
    <w:p w:rsidR="0072694D" w:rsidRPr="0072694D" w:rsidRDefault="0072694D" w:rsidP="0072694D">
      <w:pPr>
        <w:ind w:firstLineChars="200" w:firstLine="420"/>
      </w:pPr>
      <w:r w:rsidRPr="0072694D">
        <w:rPr>
          <w:b/>
          <w:bCs/>
        </w:rPr>
        <w:t>会议指出，</w:t>
      </w:r>
      <w:r w:rsidRPr="0072694D">
        <w:t>第十三联合党委成立以来，坚持以习近平新时代中国特色社会主义思想为指导，深入学习贯彻党的二十届三中全会精神和中央社会工作会议精神，认真落实党中央决策部署和上级党组织有关要求，加强理论武装，完善工作机制，坚持问题导向，发挥职能作用，所属35家行业协会</w:t>
      </w:r>
      <w:proofErr w:type="gramStart"/>
      <w:r w:rsidRPr="0072694D">
        <w:t>商会党</w:t>
      </w:r>
      <w:proofErr w:type="gramEnd"/>
      <w:r w:rsidRPr="0072694D">
        <w:t>的建设有了新提升，联合党委制度体系建设有了新进</w:t>
      </w:r>
      <w:r w:rsidRPr="0072694D">
        <w:lastRenderedPageBreak/>
        <w:t>展。</w:t>
      </w:r>
    </w:p>
    <w:p w:rsidR="0072694D" w:rsidRPr="0072694D" w:rsidRDefault="0072694D" w:rsidP="0072694D">
      <w:pPr>
        <w:ind w:firstLineChars="200" w:firstLine="420"/>
      </w:pPr>
      <w:r w:rsidRPr="0072694D">
        <w:rPr>
          <w:b/>
          <w:bCs/>
        </w:rPr>
        <w:t>会议强调，</w:t>
      </w:r>
      <w:r w:rsidRPr="0072694D">
        <w:t>行业协会商会是党的社会工作的重要领域，是党和政府联系市场与社会的重要桥梁纽带，是推进中国式现代化建设的重要力量。要深刻认识坚持党的领导、加强党的建设的重要性，进一步提升党建工作质量，不断提升“四个服务”能力水平，在引领改革服务发展上聚焦用力，进一步推进行业协会商会深化改革与转型发展。</w:t>
      </w:r>
    </w:p>
    <w:p w:rsidR="0072694D" w:rsidRPr="0072694D" w:rsidRDefault="0072694D" w:rsidP="0072694D">
      <w:pPr>
        <w:ind w:firstLineChars="200" w:firstLine="420"/>
        <w:rPr>
          <w:rFonts w:hint="eastAsia"/>
        </w:rPr>
      </w:pPr>
      <w:r w:rsidRPr="0072694D">
        <w:rPr>
          <w:b/>
          <w:bCs/>
        </w:rPr>
        <w:t>会议要求，</w:t>
      </w:r>
      <w:r w:rsidRPr="0072694D">
        <w:t>联合党委要履职尽责，要坚持加强党的全面领导，始终把稳行业协会商会改革发展的正确政治方向；要强化政治引领，坚持以学正风、以学促干；要坚持围绕中心服务大局，在推动行业协会商会深化改革与转型发展中展现担当作为；要严守党的政治纪律，严格负责人人选初审把关，配齐配强行业协会商会领导班子，为行业协会商会健康发展营造良好政治生态；要进一步健全党建工作制度，推动全面从严治党各项要求在行业协会商会落实落地。</w:t>
      </w:r>
    </w:p>
    <w:p w:rsidR="0072694D" w:rsidRPr="0072694D" w:rsidRDefault="0072694D" w:rsidP="0072694D">
      <w:r w:rsidRPr="0072694D">
        <w:rPr>
          <w:rFonts w:hint="eastAsia"/>
        </w:rPr>
        <w:drawing>
          <wp:inline distT="0" distB="0" distL="0" distR="0">
            <wp:extent cx="5274310" cy="2084705"/>
            <wp:effectExtent l="0" t="0" r="0" b="0"/>
            <wp:docPr id="1635408282" name="图片 10"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图片"/>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2084705"/>
                    </a:xfrm>
                    <a:prstGeom prst="rect">
                      <a:avLst/>
                    </a:prstGeom>
                    <a:noFill/>
                    <a:ln>
                      <a:noFill/>
                    </a:ln>
                  </pic:spPr>
                </pic:pic>
              </a:graphicData>
            </a:graphic>
          </wp:inline>
        </w:drawing>
      </w:r>
    </w:p>
    <w:p w:rsidR="0072694D" w:rsidRPr="0072694D" w:rsidRDefault="0072694D" w:rsidP="0072694D"/>
    <w:p w:rsidR="0072694D" w:rsidRPr="0072694D" w:rsidRDefault="0072694D" w:rsidP="0072694D">
      <w:pPr>
        <w:rPr>
          <w:rFonts w:hint="eastAsia"/>
        </w:rPr>
      </w:pPr>
      <w:r>
        <w:rPr>
          <w:rFonts w:hint="eastAsia"/>
        </w:rPr>
        <w:t xml:space="preserve">                                                                                                            （中国标准化协会）</w:t>
      </w:r>
    </w:p>
    <w:p w:rsidR="00200ABD" w:rsidRDefault="00200ABD">
      <w:pPr>
        <w:rPr>
          <w:rFonts w:hint="eastAsia"/>
        </w:rPr>
      </w:pPr>
    </w:p>
    <w:sectPr w:rsidR="00200AB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94D"/>
    <w:rsid w:val="00044379"/>
    <w:rsid w:val="000D1176"/>
    <w:rsid w:val="00200ABD"/>
    <w:rsid w:val="00376A0B"/>
    <w:rsid w:val="0072694D"/>
    <w:rsid w:val="008E6B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5F74B"/>
  <w15:chartTrackingRefBased/>
  <w15:docId w15:val="{CA620249-9F3A-4018-9A4D-2B9A60665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2694D"/>
    <w:rPr>
      <w:color w:val="0563C1" w:themeColor="hyperlink"/>
      <w:u w:val="single"/>
    </w:rPr>
  </w:style>
  <w:style w:type="character" w:styleId="a4">
    <w:name w:val="Unresolved Mention"/>
    <w:basedOn w:val="a0"/>
    <w:uiPriority w:val="99"/>
    <w:semiHidden/>
    <w:unhideWhenUsed/>
    <w:rsid w:val="007269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6100270">
      <w:bodyDiv w:val="1"/>
      <w:marLeft w:val="0"/>
      <w:marRight w:val="0"/>
      <w:marTop w:val="0"/>
      <w:marBottom w:val="0"/>
      <w:divBdr>
        <w:top w:val="none" w:sz="0" w:space="0" w:color="auto"/>
        <w:left w:val="none" w:sz="0" w:space="0" w:color="auto"/>
        <w:bottom w:val="none" w:sz="0" w:space="0" w:color="auto"/>
        <w:right w:val="none" w:sz="0" w:space="0" w:color="auto"/>
      </w:divBdr>
      <w:divsChild>
        <w:div w:id="51731614">
          <w:marLeft w:val="0"/>
          <w:marRight w:val="0"/>
          <w:marTop w:val="0"/>
          <w:marBottom w:val="330"/>
          <w:divBdr>
            <w:top w:val="none" w:sz="0" w:space="0" w:color="auto"/>
            <w:left w:val="none" w:sz="0" w:space="0" w:color="auto"/>
            <w:bottom w:val="none" w:sz="0" w:space="0" w:color="auto"/>
            <w:right w:val="none" w:sz="0" w:space="0" w:color="auto"/>
          </w:divBdr>
        </w:div>
      </w:divsChild>
    </w:div>
    <w:div w:id="2073386950">
      <w:bodyDiv w:val="1"/>
      <w:marLeft w:val="0"/>
      <w:marRight w:val="0"/>
      <w:marTop w:val="0"/>
      <w:marBottom w:val="0"/>
      <w:divBdr>
        <w:top w:val="none" w:sz="0" w:space="0" w:color="auto"/>
        <w:left w:val="none" w:sz="0" w:space="0" w:color="auto"/>
        <w:bottom w:val="none" w:sz="0" w:space="0" w:color="auto"/>
        <w:right w:val="none" w:sz="0" w:space="0" w:color="auto"/>
      </w:divBdr>
      <w:divsChild>
        <w:div w:id="961351154">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117</Words>
  <Characters>671</Characters>
  <Application>Microsoft Office Word</Application>
  <DocSecurity>0</DocSecurity>
  <Lines>5</Lines>
  <Paragraphs>1</Paragraphs>
  <ScaleCrop>false</ScaleCrop>
  <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86138</dc:creator>
  <cp:keywords/>
  <dc:description/>
  <cp:lastModifiedBy>86138</cp:lastModifiedBy>
  <cp:revision>1</cp:revision>
  <dcterms:created xsi:type="dcterms:W3CDTF">2024-11-18T07:59:00Z</dcterms:created>
  <dcterms:modified xsi:type="dcterms:W3CDTF">2024-11-18T08:03:00Z</dcterms:modified>
</cp:coreProperties>
</file>