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0A" w:rsidRPr="00BD540A" w:rsidRDefault="00BD540A" w:rsidP="00BD540A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BD540A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5G 与物联网时代，网络分析仪的 4 大核心价值</w:t>
      </w:r>
    </w:p>
    <w:bookmarkEnd w:id="0"/>
    <w:p w:rsidR="00BD540A" w:rsidRPr="00BD540A" w:rsidRDefault="00BD540A" w:rsidP="00BD540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BD540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来源：</w:t>
      </w:r>
      <w:proofErr w:type="gramStart"/>
      <w:r w:rsidRPr="00BD540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仪商网</w:t>
      </w:r>
      <w:proofErr w:type="gramEnd"/>
    </w:p>
    <w:p w:rsidR="00BD540A" w:rsidRPr="00BD540A" w:rsidRDefault="00BD540A" w:rsidP="00BD540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BD540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在 5G 与物联网蓬勃发展的时代，</w:t>
      </w:r>
      <w:hyperlink r:id="rId5" w:tgtFrame="_blank" w:history="1">
        <w:r w:rsidRPr="00BD540A">
          <w:rPr>
            <w:rFonts w:ascii="宋体" w:eastAsia="宋体" w:hAnsi="宋体" w:cs="宋体"/>
            <w:b/>
            <w:bCs/>
            <w:color w:val="000000" w:themeColor="text1"/>
            <w:kern w:val="0"/>
            <w:sz w:val="24"/>
            <w:szCs w:val="24"/>
          </w:rPr>
          <w:t>网络分析仪</w:t>
        </w:r>
      </w:hyperlink>
      <w:r w:rsidRPr="00BD540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的重要性愈发凸显，它在多个关键方面展现出了核心价值。</w:t>
      </w:r>
    </w:p>
    <w:p w:rsidR="00BD540A" w:rsidRPr="00BD540A" w:rsidRDefault="00BD540A" w:rsidP="00BD540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BD540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首先，在 5G 网络建设中，网络分析仪是确保基站性能的关键工具。5G 基站的射频性能直接影响网络覆盖和信号质量。网络分析仪能够精确测量基站的各项参数，如发射功率、频率响应、增益等。通过对这些参数的测试和优化，工程师可以保证基站在复杂的电磁环境中稳定运行，为用户提供高速、低延迟的 5G 网络服务。例如在高楼林立的城市环境中，信号容易受到阻挡和干扰，网络分析仪可帮助定位信号薄弱区域，调整基站参数，增强信号覆盖。</w:t>
      </w:r>
    </w:p>
    <w:p w:rsidR="00BD540A" w:rsidRPr="00BD540A" w:rsidRDefault="00BD540A" w:rsidP="00BD540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BD540A"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0BCF20D4" wp14:editId="242B2335">
            <wp:extent cx="3952875" cy="3952875"/>
            <wp:effectExtent l="0" t="0" r="9525" b="9525"/>
            <wp:docPr id="1" name="图片 1" descr="网络分析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网络分析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40A" w:rsidRPr="00BD540A" w:rsidRDefault="00BD540A" w:rsidP="00BD540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BD540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其次，在物联网设备的研发和生产中，网络分析仪发挥着重要作用。物联网设备种类繁多，从智能家居到工业传感器，它们都需要稳定的网络连接。网络分析仪可以对物联网设备的无线通信模块进行测试，确保其符合相关标准和协议。通过分析设备的传输速率、信号强度、抗干扰能力等指标，企业能够优化产品设计，提高产品质量，保障物联网设备在复杂的网络环境中可靠运行。</w:t>
      </w:r>
    </w:p>
    <w:p w:rsidR="00BD540A" w:rsidRPr="00BD540A" w:rsidRDefault="00BD540A" w:rsidP="00BD540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BD540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lastRenderedPageBreak/>
        <w:t>再者，网络分析仪在网络优化和故障排查方面具有不可替代的价值。无论是 5G 网络还是物联网，随着规模的扩大，网络故障难以避免。网络分析仪可以快速定位网络中的问题节点，通过分析信号传输路径、干扰源等信息，帮助技术人员迅速解决故障。在大型企业的园区网络中，当出现网络卡顿或部分区域信号不佳时，网络分析仪能精准找出问题所在，恢复网络正常运行。</w:t>
      </w:r>
    </w:p>
    <w:p w:rsidR="00BD540A" w:rsidRPr="00BD540A" w:rsidRDefault="00BD540A" w:rsidP="00BD540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BD540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最后，随着 6G 等未来通信技术的研究推进，网络分析仪为技术研发提供了数据支持。6G 将追求更高的性能和更广泛的应用场景，网络分析仪需要不断升级以满足 6G 技术研发的需求。它可以对 6G 相关的高频信号、新型调制方式等进行测试和分析，为 6G 技术的突破提供关键数据，推动通信技术的持续发展。</w:t>
      </w:r>
    </w:p>
    <w:p w:rsidR="00D02623" w:rsidRPr="00BD540A" w:rsidRDefault="00D02623" w:rsidP="00BD540A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BD5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98"/>
    <w:rsid w:val="001E2470"/>
    <w:rsid w:val="001E5A98"/>
    <w:rsid w:val="00692EAA"/>
    <w:rsid w:val="00703FE1"/>
    <w:rsid w:val="00BD540A"/>
    <w:rsid w:val="00D0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D540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D540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D540A"/>
    <w:rPr>
      <w:b/>
      <w:bCs/>
    </w:rPr>
  </w:style>
  <w:style w:type="paragraph" w:styleId="a4">
    <w:name w:val="Normal (Web)"/>
    <w:basedOn w:val="a"/>
    <w:uiPriority w:val="99"/>
    <w:semiHidden/>
    <w:unhideWhenUsed/>
    <w:rsid w:val="00BD54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BD540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D54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D540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D540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D540A"/>
    <w:rPr>
      <w:b/>
      <w:bCs/>
    </w:rPr>
  </w:style>
  <w:style w:type="paragraph" w:styleId="a4">
    <w:name w:val="Normal (Web)"/>
    <w:basedOn w:val="a"/>
    <w:uiPriority w:val="99"/>
    <w:semiHidden/>
    <w:unhideWhenUsed/>
    <w:rsid w:val="00BD54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BD540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D54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2119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ishang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706</Characters>
  <Application>Microsoft Office Word</Application>
  <DocSecurity>0</DocSecurity>
  <Lines>5</Lines>
  <Paragraphs>1</Paragraphs>
  <ScaleCrop>false</ScaleCrop>
  <Company>Organization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2025-02-05T07:09:00Z</dcterms:created>
  <dcterms:modified xsi:type="dcterms:W3CDTF">2025-02-05T07:11:00Z</dcterms:modified>
</cp:coreProperties>
</file>