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68" w:rsidRPr="00CA7668" w:rsidRDefault="00CA7668" w:rsidP="00CA7668">
      <w:pPr>
        <w:spacing w:before="0" w:after="0" w:line="360" w:lineRule="auto"/>
        <w:jc w:val="center"/>
        <w:rPr>
          <w:rFonts w:ascii="黑体" w:eastAsia="黑体" w:hAnsi="黑体" w:hint="eastAsia"/>
          <w:b/>
          <w:color w:val="000000" w:themeColor="text1"/>
          <w:sz w:val="28"/>
          <w:szCs w:val="28"/>
        </w:rPr>
      </w:pPr>
      <w:r w:rsidRPr="00CA7668">
        <w:rPr>
          <w:rFonts w:ascii="黑体" w:eastAsia="黑体" w:hAnsi="黑体" w:hint="eastAsia"/>
          <w:b/>
          <w:color w:val="000000" w:themeColor="text1"/>
          <w:sz w:val="28"/>
          <w:szCs w:val="28"/>
        </w:rPr>
        <w:t>深度解析：电子通信测量测试仪器板块上市企业主营业务、财务表现与国产替代进程</w:t>
      </w:r>
    </w:p>
    <w:p w:rsidR="00A20478" w:rsidRPr="00CA7668" w:rsidRDefault="00CA7668" w:rsidP="00CA7668">
      <w:pPr>
        <w:spacing w:before="0" w:after="0" w:line="360" w:lineRule="auto"/>
        <w:jc w:val="center"/>
        <w:rPr>
          <w:rFonts w:ascii="宋体" w:eastAsia="宋体" w:hAnsi="宋体" w:hint="eastAsia"/>
          <w:color w:val="000000" w:themeColor="text1"/>
          <w:sz w:val="24"/>
          <w:szCs w:val="24"/>
        </w:rPr>
      </w:pPr>
      <w:r>
        <w:rPr>
          <w:rFonts w:ascii="宋体" w:eastAsia="宋体" w:hAnsi="宋体" w:hint="eastAsia"/>
          <w:color w:val="000000" w:themeColor="text1"/>
          <w:sz w:val="24"/>
          <w:szCs w:val="24"/>
        </w:rPr>
        <w:t>来源：</w:t>
      </w:r>
      <w:r w:rsidR="00614738" w:rsidRPr="00CA7668">
        <w:rPr>
          <w:rFonts w:ascii="宋体" w:eastAsia="宋体" w:hAnsi="宋体"/>
          <w:color w:val="000000" w:themeColor="text1"/>
          <w:sz w:val="24"/>
          <w:szCs w:val="24"/>
        </w:rPr>
        <w:fldChar w:fldCharType="begin"/>
      </w:r>
      <w:r w:rsidR="00614738" w:rsidRPr="00CA7668">
        <w:rPr>
          <w:rFonts w:ascii="宋体" w:eastAsia="宋体" w:hAnsi="宋体"/>
          <w:color w:val="000000" w:themeColor="text1"/>
          <w:sz w:val="24"/>
          <w:szCs w:val="24"/>
        </w:rPr>
        <w:instrText xml:space="preserve">HYPERLINK javascript:void(0); normalLink </w:instrText>
      </w:r>
      <w:r w:rsidR="00614738" w:rsidRPr="00CA7668">
        <w:rPr>
          <w:rFonts w:ascii="宋体" w:eastAsia="宋体" w:hAnsi="宋体"/>
          <w:color w:val="000000" w:themeColor="text1"/>
          <w:sz w:val="24"/>
          <w:szCs w:val="24"/>
        </w:rPr>
        <w:fldChar w:fldCharType="separate"/>
      </w:r>
      <w:proofErr w:type="gramStart"/>
      <w:r w:rsidR="00614738" w:rsidRPr="00CA7668">
        <w:rPr>
          <w:rStyle w:val="a3"/>
          <w:rFonts w:ascii="宋体" w:eastAsia="宋体" w:hAnsi="宋体"/>
          <w:color w:val="000000" w:themeColor="text1"/>
          <w:sz w:val="24"/>
          <w:szCs w:val="24"/>
          <w:u w:val="none"/>
        </w:rPr>
        <w:t>博曦仪器</w:t>
      </w:r>
      <w:proofErr w:type="gramEnd"/>
      <w:r w:rsidR="00614738" w:rsidRPr="00CA7668">
        <w:rPr>
          <w:rFonts w:ascii="宋体" w:eastAsia="宋体" w:hAnsi="宋体"/>
          <w:color w:val="000000" w:themeColor="text1"/>
          <w:sz w:val="24"/>
          <w:szCs w:val="24"/>
        </w:rPr>
        <w:fldChar w:fldCharType="end"/>
      </w:r>
    </w:p>
    <w:p w:rsidR="00A20478" w:rsidRPr="00CA7668" w:rsidRDefault="00614738" w:rsidP="00CA7668">
      <w:pPr>
        <w:spacing w:before="0" w:after="0" w:line="360" w:lineRule="auto"/>
        <w:ind w:firstLineChars="200" w:firstLine="518"/>
        <w:jc w:val="both"/>
        <w:rPr>
          <w:rFonts w:ascii="宋体" w:eastAsia="宋体" w:hAnsi="宋体" w:hint="eastAsia"/>
          <w:color w:val="000000" w:themeColor="text1"/>
          <w:sz w:val="24"/>
          <w:szCs w:val="24"/>
        </w:rPr>
      </w:pPr>
      <w:r w:rsidRPr="00CA7668">
        <w:rPr>
          <w:rFonts w:ascii="宋体" w:eastAsia="宋体" w:hAnsi="宋体"/>
          <w:b/>
          <w:color w:val="000000" w:themeColor="text1"/>
          <w:spacing w:val="9"/>
          <w:sz w:val="24"/>
          <w:szCs w:val="24"/>
        </w:rPr>
        <w:t>一、 产业宏观视阈与技术底座：电子测量仪器的</w:t>
      </w:r>
      <w:proofErr w:type="gramStart"/>
      <w:r w:rsidRPr="00CA7668">
        <w:rPr>
          <w:rFonts w:ascii="宋体" w:eastAsia="宋体" w:hAnsi="宋体"/>
          <w:b/>
          <w:color w:val="000000" w:themeColor="text1"/>
          <w:spacing w:val="9"/>
          <w:sz w:val="24"/>
          <w:szCs w:val="24"/>
        </w:rPr>
        <w:t>战略锚点与</w:t>
      </w:r>
      <w:proofErr w:type="gramEnd"/>
      <w:r w:rsidRPr="00CA7668">
        <w:rPr>
          <w:rFonts w:ascii="宋体" w:eastAsia="宋体" w:hAnsi="宋体"/>
          <w:b/>
          <w:color w:val="000000" w:themeColor="text1"/>
          <w:spacing w:val="9"/>
          <w:sz w:val="24"/>
          <w:szCs w:val="24"/>
        </w:rPr>
        <w:t>国产化演进</w:t>
      </w:r>
      <w:proofErr w:type="gramStart"/>
      <w:r w:rsidRPr="00CA7668">
        <w:rPr>
          <w:rFonts w:ascii="宋体" w:eastAsia="宋体" w:hAnsi="宋体"/>
          <w:b/>
          <w:color w:val="000000" w:themeColor="text1"/>
          <w:spacing w:val="9"/>
          <w:sz w:val="24"/>
          <w:szCs w:val="24"/>
        </w:rPr>
        <w:t>演进</w:t>
      </w:r>
      <w:proofErr w:type="gramEnd"/>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电子通信测量测试仪器被誉为“电子工程师的眼睛”与“现代工业的度量衡”。作为整个集成电路、通信工程、航空航天、新能源汽车以及国防军工产业的底层基础设施，其技术的先进性与供应链的安全性，直接决定了一个国家在高端制造与前沿科技领域的自主可控能力。长期以来，全球通用电子测试测量仪器市场呈现高度集中的寡头垄断格局，是德科技（</w:t>
      </w:r>
      <w:proofErr w:type="spellStart"/>
      <w:r w:rsidRPr="00CA7668">
        <w:rPr>
          <w:rFonts w:ascii="宋体" w:eastAsia="宋体" w:hAnsi="宋体"/>
          <w:color w:val="000000" w:themeColor="text1"/>
          <w:sz w:val="24"/>
          <w:szCs w:val="24"/>
        </w:rPr>
        <w:t>Keysight</w:t>
      </w:r>
      <w:proofErr w:type="spellEnd"/>
      <w:r w:rsidRPr="00CA7668">
        <w:rPr>
          <w:rFonts w:ascii="宋体" w:eastAsia="宋体" w:hAnsi="宋体"/>
          <w:color w:val="000000" w:themeColor="text1"/>
          <w:sz w:val="24"/>
          <w:szCs w:val="24"/>
        </w:rPr>
        <w:t>）、泰克（Tektronix）、罗德与施瓦茨（Rohde &amp; Schwarz）等欧美巨头凭借数十年的技术积累与专利封锁，占据了极大的市场份额。这种局面不仅在商业层面上严重挤压了国内相关制造企业的利润空间，更在日益复杂的国际地缘政治环境下，对国内核心科研机构与高端制造业构成了深层次的技术断供风险。</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伴随着中国经济结构的深刻转型升级、5G向6G通信技术的持续演进、卫星互联网与</w:t>
      </w:r>
      <w:proofErr w:type="gramStart"/>
      <w:r w:rsidRPr="00CA7668">
        <w:rPr>
          <w:rFonts w:ascii="宋体" w:eastAsia="宋体" w:hAnsi="宋体"/>
          <w:color w:val="000000" w:themeColor="text1"/>
          <w:sz w:val="24"/>
          <w:szCs w:val="24"/>
        </w:rPr>
        <w:t>低空经济</w:t>
      </w:r>
      <w:proofErr w:type="gramEnd"/>
      <w:r w:rsidRPr="00CA7668">
        <w:rPr>
          <w:rFonts w:ascii="宋体" w:eastAsia="宋体" w:hAnsi="宋体"/>
          <w:color w:val="000000" w:themeColor="text1"/>
          <w:sz w:val="24"/>
          <w:szCs w:val="24"/>
        </w:rPr>
        <w:t>的兴起，以及半导体全产业链的本土化诉求，中国本土市场对高端电子测量仪器的需求呈现出结构性的爆发式增长。然而，从传统的“低端组装制造”向“高端核心技术突破”的跃迁绝非一日之功。近年来，得益于国家产业政策的持续倾斜、资本市场的有效赋能以及</w:t>
      </w:r>
      <w:proofErr w:type="gramStart"/>
      <w:r w:rsidRPr="00CA7668">
        <w:rPr>
          <w:rFonts w:ascii="宋体" w:eastAsia="宋体" w:hAnsi="宋体"/>
          <w:color w:val="000000" w:themeColor="text1"/>
          <w:sz w:val="24"/>
          <w:szCs w:val="24"/>
        </w:rPr>
        <w:t>科创板</w:t>
      </w:r>
      <w:proofErr w:type="gramEnd"/>
      <w:r w:rsidRPr="00CA7668">
        <w:rPr>
          <w:rFonts w:ascii="宋体" w:eastAsia="宋体" w:hAnsi="宋体"/>
          <w:color w:val="000000" w:themeColor="text1"/>
          <w:sz w:val="24"/>
          <w:szCs w:val="24"/>
        </w:rPr>
        <w:t>、北交所等上市渠道的全面打通，国内涌现出了一批以底层核心技术驱动的本土上市企业。这些企业正逐步打破高频段、宽频带、高分辨率等极限物理测试参数的壁垒，开始在高端示波器、矢量网络分析仪、射频微波仿真设备等关键节点上实现实质性的突围。</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本文基于</w:t>
      </w:r>
      <w:proofErr w:type="gramStart"/>
      <w:r w:rsidRPr="00CA7668">
        <w:rPr>
          <w:rFonts w:ascii="宋体" w:eastAsia="宋体" w:hAnsi="宋体"/>
          <w:color w:val="000000" w:themeColor="text1"/>
          <w:sz w:val="24"/>
          <w:szCs w:val="24"/>
        </w:rPr>
        <w:t>各核心</w:t>
      </w:r>
      <w:proofErr w:type="gramEnd"/>
      <w:r w:rsidRPr="00CA7668">
        <w:rPr>
          <w:rFonts w:ascii="宋体" w:eastAsia="宋体" w:hAnsi="宋体"/>
          <w:color w:val="000000" w:themeColor="text1"/>
          <w:sz w:val="24"/>
          <w:szCs w:val="24"/>
        </w:rPr>
        <w:t>企业正式披露的2025年年度财务报告、业绩快报及相关市场调研详实数据，系统性梳理A股及拟上市电子通信测量测试仪器板块的核心标的。通过对其主营业务结构、最新财务数据、治理成本与费用管控的深度剖析，结合各企业在研发投入强度、高端化战略落地以及核心底层芯片自</w:t>
      </w:r>
      <w:proofErr w:type="gramStart"/>
      <w:r w:rsidRPr="00CA7668">
        <w:rPr>
          <w:rFonts w:ascii="宋体" w:eastAsia="宋体" w:hAnsi="宋体"/>
          <w:color w:val="000000" w:themeColor="text1"/>
          <w:sz w:val="24"/>
          <w:szCs w:val="24"/>
        </w:rPr>
        <w:t>研</w:t>
      </w:r>
      <w:proofErr w:type="gramEnd"/>
      <w:r w:rsidRPr="00CA7668">
        <w:rPr>
          <w:rFonts w:ascii="宋体" w:eastAsia="宋体" w:hAnsi="宋体"/>
          <w:color w:val="000000" w:themeColor="text1"/>
          <w:sz w:val="24"/>
          <w:szCs w:val="24"/>
        </w:rPr>
        <w:t>等维度的具体动作，明确指出当前市场上真正具备</w:t>
      </w:r>
      <w:proofErr w:type="gramStart"/>
      <w:r w:rsidRPr="00CA7668">
        <w:rPr>
          <w:rFonts w:ascii="宋体" w:eastAsia="宋体" w:hAnsi="宋体"/>
          <w:color w:val="000000" w:themeColor="text1"/>
          <w:sz w:val="24"/>
          <w:szCs w:val="24"/>
        </w:rPr>
        <w:t>极</w:t>
      </w:r>
      <w:proofErr w:type="gramEnd"/>
      <w:r w:rsidRPr="00CA7668">
        <w:rPr>
          <w:rFonts w:ascii="宋体" w:eastAsia="宋体" w:hAnsi="宋体"/>
          <w:color w:val="000000" w:themeColor="text1"/>
          <w:sz w:val="24"/>
          <w:szCs w:val="24"/>
        </w:rPr>
        <w:t>高技术壁垒、能够实现有效“国产替代”的主流设备产品矩阵。同时，本文将从宏观经济学与行业基本面</w:t>
      </w:r>
      <w:r w:rsidRPr="00CA7668">
        <w:rPr>
          <w:rFonts w:ascii="宋体" w:eastAsia="宋体" w:hAnsi="宋体"/>
          <w:color w:val="000000" w:themeColor="text1"/>
          <w:sz w:val="24"/>
          <w:szCs w:val="24"/>
        </w:rPr>
        <w:lastRenderedPageBreak/>
        <w:t>出发，提炼出驱动该板块长期技术迭代与商业模式重构的深层逻辑与演进规律。</w:t>
      </w:r>
    </w:p>
    <w:p w:rsidR="00A20478" w:rsidRPr="00CA7668" w:rsidRDefault="00614738" w:rsidP="00CA7668">
      <w:pPr>
        <w:spacing w:before="0" w:after="0" w:line="360" w:lineRule="auto"/>
        <w:ind w:firstLineChars="200" w:firstLine="482"/>
        <w:jc w:val="both"/>
        <w:rPr>
          <w:rFonts w:ascii="宋体" w:eastAsia="宋体" w:hAnsi="宋体" w:hint="eastAsia"/>
          <w:color w:val="000000" w:themeColor="text1"/>
          <w:sz w:val="24"/>
          <w:szCs w:val="24"/>
        </w:rPr>
      </w:pPr>
      <w:r w:rsidRPr="00CA7668">
        <w:rPr>
          <w:rFonts w:ascii="宋体" w:eastAsia="宋体" w:hAnsi="宋体"/>
          <w:b/>
          <w:color w:val="000000" w:themeColor="text1"/>
          <w:sz w:val="24"/>
          <w:szCs w:val="24"/>
        </w:rPr>
        <w:t>二、 核心上市标的财务表现与主营业务的深度拆解</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通过对2025年度各企业经营数据的交叉比对，可以清晰地观察到，在宏观经济承压、全球供应链重组与下游部分关键通信行业资本开支周期波动的背景下，电子测量仪器板块内部呈现出极其显著的业绩分化与战略分野。这种分化不仅取决于各企业在市场开拓上的执行力，更与各自主营业务的赛道选择、产品结构的高端化程度、成本费用的精细化管</w:t>
      </w:r>
      <w:proofErr w:type="gramStart"/>
      <w:r w:rsidRPr="00CA7668">
        <w:rPr>
          <w:rFonts w:ascii="宋体" w:eastAsia="宋体" w:hAnsi="宋体"/>
          <w:color w:val="000000" w:themeColor="text1"/>
          <w:sz w:val="24"/>
          <w:szCs w:val="24"/>
        </w:rPr>
        <w:t>控以及</w:t>
      </w:r>
      <w:proofErr w:type="gramEnd"/>
      <w:r w:rsidRPr="00CA7668">
        <w:rPr>
          <w:rFonts w:ascii="宋体" w:eastAsia="宋体" w:hAnsi="宋体"/>
          <w:color w:val="000000" w:themeColor="text1"/>
          <w:sz w:val="24"/>
          <w:szCs w:val="24"/>
        </w:rPr>
        <w:t>全球化产能的逆周期布局紧密相连。</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以下为该领域核心上市及拟上市企业2025年度的关键财务表现与业务标签概述。</w:t>
      </w:r>
    </w:p>
    <w:p w:rsidR="00A20478" w:rsidRPr="00CA7668" w:rsidRDefault="00614738" w:rsidP="00CA7668">
      <w:pPr>
        <w:spacing w:before="0" w:after="0" w:line="360" w:lineRule="auto"/>
        <w:ind w:firstLineChars="200" w:firstLine="482"/>
        <w:jc w:val="both"/>
        <w:rPr>
          <w:rFonts w:ascii="宋体" w:eastAsia="宋体" w:hAnsi="宋体" w:hint="eastAsia"/>
          <w:color w:val="000000" w:themeColor="text1"/>
          <w:sz w:val="24"/>
          <w:szCs w:val="24"/>
        </w:rPr>
      </w:pPr>
      <w:r w:rsidRPr="00CA7668">
        <w:rPr>
          <w:rFonts w:ascii="宋体" w:eastAsia="宋体" w:hAnsi="宋体"/>
          <w:b/>
          <w:color w:val="000000" w:themeColor="text1"/>
          <w:sz w:val="24"/>
          <w:szCs w:val="24"/>
        </w:rPr>
        <w:t xml:space="preserve">2.1 </w:t>
      </w:r>
      <w:proofErr w:type="gramStart"/>
      <w:r w:rsidRPr="00CA7668">
        <w:rPr>
          <w:rFonts w:ascii="宋体" w:eastAsia="宋体" w:hAnsi="宋体"/>
          <w:b/>
          <w:color w:val="000000" w:themeColor="text1"/>
          <w:sz w:val="24"/>
          <w:szCs w:val="24"/>
        </w:rPr>
        <w:t>鼎阳科技</w:t>
      </w:r>
      <w:proofErr w:type="gramEnd"/>
      <w:r w:rsidRPr="00CA7668">
        <w:rPr>
          <w:rFonts w:ascii="宋体" w:eastAsia="宋体" w:hAnsi="宋体"/>
          <w:b/>
          <w:color w:val="000000" w:themeColor="text1"/>
          <w:sz w:val="24"/>
          <w:szCs w:val="24"/>
        </w:rPr>
        <w:t>：高端化战略全面兑现，量价齐升驱动高质量增长</w:t>
      </w:r>
    </w:p>
    <w:p w:rsidR="00A20478" w:rsidRPr="00CA7668" w:rsidRDefault="00A20478" w:rsidP="00CA7668">
      <w:pPr>
        <w:spacing w:before="0" w:after="0" w:line="360" w:lineRule="auto"/>
        <w:ind w:firstLineChars="200" w:firstLine="480"/>
        <w:jc w:val="both"/>
        <w:rPr>
          <w:rFonts w:ascii="宋体" w:eastAsia="宋体" w:hAnsi="宋体" w:hint="eastAsia"/>
          <w:color w:val="000000" w:themeColor="text1"/>
          <w:sz w:val="24"/>
          <w:szCs w:val="24"/>
        </w:rPr>
      </w:pP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深圳市</w:t>
      </w:r>
      <w:proofErr w:type="gramStart"/>
      <w:r w:rsidRPr="00CA7668">
        <w:rPr>
          <w:rFonts w:ascii="宋体" w:eastAsia="宋体" w:hAnsi="宋体"/>
          <w:color w:val="000000" w:themeColor="text1"/>
          <w:sz w:val="24"/>
          <w:szCs w:val="24"/>
        </w:rPr>
        <w:t>鼎阳科技</w:t>
      </w:r>
      <w:proofErr w:type="gramEnd"/>
      <w:r w:rsidRPr="00CA7668">
        <w:rPr>
          <w:rFonts w:ascii="宋体" w:eastAsia="宋体" w:hAnsi="宋体"/>
          <w:color w:val="000000" w:themeColor="text1"/>
          <w:sz w:val="24"/>
          <w:szCs w:val="24"/>
        </w:rPr>
        <w:t>股份有限公司在2025年交出了一份堪称行业标杆的财务答卷，其经营质量与盈利能力在复杂的宏观环境中实现了逆势的持续提升。报告期内，公司全年实现营业收入6.02亿元（602,016,978.95元），同比增长21.03%；实现归属于母公司股东的净利润1.43亿元（142,590,306.64元），同比大幅增加27.19%；扣除非经常性损益后的净利润达到1.39亿元（139,005,476.03元），同比增长26.33%。其最为显著的财务特征在于“利润增速持续跑赢营收增速”，这深刻地揭示了其盈利质量实质性跨越的底层逻辑。在股东回报方面，公司拟向全体股东每10股派发现金红利6.60元（含税），彰显了管理层对公司充裕现金流与未来发展的强烈信心。公司2025年基本每股收益达到0.90元/股，同比增长28.57%；</w:t>
      </w:r>
      <w:proofErr w:type="gramStart"/>
      <w:r w:rsidRPr="00CA7668">
        <w:rPr>
          <w:rFonts w:ascii="宋体" w:eastAsia="宋体" w:hAnsi="宋体"/>
          <w:color w:val="000000" w:themeColor="text1"/>
          <w:sz w:val="24"/>
          <w:szCs w:val="24"/>
        </w:rPr>
        <w:t>扣非每股</w:t>
      </w:r>
      <w:proofErr w:type="gramEnd"/>
      <w:r w:rsidRPr="00CA7668">
        <w:rPr>
          <w:rFonts w:ascii="宋体" w:eastAsia="宋体" w:hAnsi="宋体"/>
          <w:color w:val="000000" w:themeColor="text1"/>
          <w:sz w:val="24"/>
          <w:szCs w:val="24"/>
        </w:rPr>
        <w:t>收益为0.87元/股，同比增长26.09%。值得注意的是，这一每股收益的增长是在公司总股本因限制性股票归属从1.592亿股增至1.595亿股的小幅摊薄下实现的，足见其内</w:t>
      </w:r>
      <w:proofErr w:type="gramStart"/>
      <w:r w:rsidRPr="00CA7668">
        <w:rPr>
          <w:rFonts w:ascii="宋体" w:eastAsia="宋体" w:hAnsi="宋体"/>
          <w:color w:val="000000" w:themeColor="text1"/>
          <w:sz w:val="24"/>
          <w:szCs w:val="24"/>
        </w:rPr>
        <w:t>生增长</w:t>
      </w:r>
      <w:proofErr w:type="gramEnd"/>
      <w:r w:rsidRPr="00CA7668">
        <w:rPr>
          <w:rFonts w:ascii="宋体" w:eastAsia="宋体" w:hAnsi="宋体"/>
          <w:color w:val="000000" w:themeColor="text1"/>
          <w:sz w:val="24"/>
          <w:szCs w:val="24"/>
        </w:rPr>
        <w:t>的强劲动力。</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这一系列亮眼数据的核心驱动力，在于其坚定不移且成效卓著的“高端化战略”。数据表明，</w:t>
      </w:r>
      <w:proofErr w:type="gramStart"/>
      <w:r w:rsidRPr="00CA7668">
        <w:rPr>
          <w:rFonts w:ascii="宋体" w:eastAsia="宋体" w:hAnsi="宋体"/>
          <w:color w:val="000000" w:themeColor="text1"/>
          <w:sz w:val="24"/>
          <w:szCs w:val="24"/>
        </w:rPr>
        <w:t>鼎阳科技</w:t>
      </w:r>
      <w:proofErr w:type="gramEnd"/>
      <w:r w:rsidRPr="00CA7668">
        <w:rPr>
          <w:rFonts w:ascii="宋体" w:eastAsia="宋体" w:hAnsi="宋体"/>
          <w:color w:val="000000" w:themeColor="text1"/>
          <w:sz w:val="24"/>
          <w:szCs w:val="24"/>
        </w:rPr>
        <w:t>四大主力产品（数字示波器、频谱分析仪、信号发生器、矢量网络分析仪）在渠道共享与协同效应的加持下，实现了高中低各档次产品的全面量价齐升。其中，高端产品营业收入同比增长高达57.14%，在整体营收中的占比已被拉升至32%的战略关键节点。进一步细分价格带可以发现，产品售价越高，销售额的边际增长率越为陡峭：销售单价3万以上的产品销售额同比增长47.05%，而5万RMB 以上的极高附加值产品销售额更是录得了56.80%的爆发式增长。这种产品结构的根本性优化，直接带动了整体营收的增长，并使得公司在面对上游原材料波动时具备了更强的定价权，从而将整体毛利率稳固维系在61.48%的较高水平。</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在市场与渠道表现上，境内市场成为增长的核心引擎，营业收入同比大幅增长48.33%。其中，高分辨率数字示波器境内营收同比增长47.06%，而精准契合5G/6G通信及半导体测试需求的射频微波类产品，境内营收更是飙升84.36%。相比之下，境外市场营收微降0.40%，一定程度上反映了全球政治经济环境波动与贸易保护主义的负面摩擦。在销售模式上，伴随高端产品系统复杂度的提升，直销渠道的战略重要性凸显。</w:t>
      </w:r>
      <w:proofErr w:type="gramStart"/>
      <w:r w:rsidRPr="00CA7668">
        <w:rPr>
          <w:rFonts w:ascii="宋体" w:eastAsia="宋体" w:hAnsi="宋体"/>
          <w:color w:val="000000" w:themeColor="text1"/>
          <w:sz w:val="24"/>
          <w:szCs w:val="24"/>
        </w:rPr>
        <w:t>鼎阳科技</w:t>
      </w:r>
      <w:proofErr w:type="gramEnd"/>
      <w:r w:rsidRPr="00CA7668">
        <w:rPr>
          <w:rFonts w:ascii="宋体" w:eastAsia="宋体" w:hAnsi="宋体"/>
          <w:color w:val="000000" w:themeColor="text1"/>
          <w:sz w:val="24"/>
          <w:szCs w:val="24"/>
        </w:rPr>
        <w:t>2025年直销营业收入同比增长26.55%，占比提升至15.91%，直销模式对大客户定制</w:t>
      </w:r>
      <w:proofErr w:type="gramStart"/>
      <w:r w:rsidRPr="00CA7668">
        <w:rPr>
          <w:rFonts w:ascii="宋体" w:eastAsia="宋体" w:hAnsi="宋体"/>
          <w:color w:val="000000" w:themeColor="text1"/>
          <w:sz w:val="24"/>
          <w:szCs w:val="24"/>
        </w:rPr>
        <w:t>化需求</w:t>
      </w:r>
      <w:proofErr w:type="gramEnd"/>
      <w:r w:rsidRPr="00CA7668">
        <w:rPr>
          <w:rFonts w:ascii="宋体" w:eastAsia="宋体" w:hAnsi="宋体"/>
          <w:color w:val="000000" w:themeColor="text1"/>
          <w:sz w:val="24"/>
          <w:szCs w:val="24"/>
        </w:rPr>
        <w:t>的强适配性，已成为公司营收增长的极重要补充。</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在费用管控与研发投入方面，</w:t>
      </w:r>
      <w:proofErr w:type="gramStart"/>
      <w:r w:rsidRPr="00CA7668">
        <w:rPr>
          <w:rFonts w:ascii="宋体" w:eastAsia="宋体" w:hAnsi="宋体"/>
          <w:color w:val="000000" w:themeColor="text1"/>
          <w:sz w:val="24"/>
          <w:szCs w:val="24"/>
        </w:rPr>
        <w:t>鼎阳科技</w:t>
      </w:r>
      <w:proofErr w:type="gramEnd"/>
      <w:r w:rsidRPr="00CA7668">
        <w:rPr>
          <w:rFonts w:ascii="宋体" w:eastAsia="宋体" w:hAnsi="宋体"/>
          <w:color w:val="000000" w:themeColor="text1"/>
          <w:sz w:val="24"/>
          <w:szCs w:val="24"/>
        </w:rPr>
        <w:t>展现出了卓越的管理颗粒度。2025年，公司销售费用为9,199.06万元，同比增长4.32%，主要</w:t>
      </w:r>
      <w:proofErr w:type="gramStart"/>
      <w:r w:rsidRPr="00CA7668">
        <w:rPr>
          <w:rFonts w:ascii="宋体" w:eastAsia="宋体" w:hAnsi="宋体"/>
          <w:color w:val="000000" w:themeColor="text1"/>
          <w:sz w:val="24"/>
          <w:szCs w:val="24"/>
        </w:rPr>
        <w:t>系销售</w:t>
      </w:r>
      <w:proofErr w:type="gramEnd"/>
      <w:r w:rsidRPr="00CA7668">
        <w:rPr>
          <w:rFonts w:ascii="宋体" w:eastAsia="宋体" w:hAnsi="宋体"/>
          <w:color w:val="000000" w:themeColor="text1"/>
          <w:sz w:val="24"/>
          <w:szCs w:val="24"/>
        </w:rPr>
        <w:t>团队薪酬费用增加；管理费用则大幅优化至2,217.76万元，同比下降14.41%，主要得益于本期诉讼费用的减少；财务费用为-3165.21万元，主要系利息收入变动所致。在管理费用有效对</w:t>
      </w:r>
      <w:proofErr w:type="gramStart"/>
      <w:r w:rsidRPr="00CA7668">
        <w:rPr>
          <w:rFonts w:ascii="宋体" w:eastAsia="宋体" w:hAnsi="宋体"/>
          <w:color w:val="000000" w:themeColor="text1"/>
          <w:sz w:val="24"/>
          <w:szCs w:val="24"/>
        </w:rPr>
        <w:t>冲成本</w:t>
      </w:r>
      <w:proofErr w:type="gramEnd"/>
      <w:r w:rsidRPr="00CA7668">
        <w:rPr>
          <w:rFonts w:ascii="宋体" w:eastAsia="宋体" w:hAnsi="宋体"/>
          <w:color w:val="000000" w:themeColor="text1"/>
          <w:sz w:val="24"/>
          <w:szCs w:val="24"/>
        </w:rPr>
        <w:t>压力的同时，公司对研发投入采取了压倒性的倾斜策略。本期研发投入高达1.45亿元（145,020,600元），同比增长33.67%，占营业收入的比例提升2.28个百分点至24.09%。公司研发人员数量由235人扩充至275人，占比高达47.66%，支撑了其“生产一代、研发一代、储备一代”的严密研发布局。在此高压研发强度的驱动下，公司全年密集发布了15款涵盖高带宽示波器与射频微波的新产品，持续赋能其高端突破与技术壁垒的构筑。</w:t>
      </w:r>
    </w:p>
    <w:p w:rsidR="00A20478" w:rsidRPr="00CA7668" w:rsidRDefault="00614738" w:rsidP="00CA7668">
      <w:pPr>
        <w:spacing w:before="0" w:after="0" w:line="360" w:lineRule="auto"/>
        <w:ind w:firstLineChars="200" w:firstLine="482"/>
        <w:jc w:val="both"/>
        <w:rPr>
          <w:rFonts w:ascii="宋体" w:eastAsia="宋体" w:hAnsi="宋体" w:hint="eastAsia"/>
          <w:color w:val="000000" w:themeColor="text1"/>
          <w:sz w:val="24"/>
          <w:szCs w:val="24"/>
        </w:rPr>
      </w:pPr>
      <w:r w:rsidRPr="00CA7668">
        <w:rPr>
          <w:rFonts w:ascii="宋体" w:eastAsia="宋体" w:hAnsi="宋体"/>
          <w:b/>
          <w:color w:val="000000" w:themeColor="text1"/>
          <w:sz w:val="24"/>
          <w:szCs w:val="24"/>
        </w:rPr>
        <w:t xml:space="preserve">2.2 </w:t>
      </w:r>
      <w:proofErr w:type="gramStart"/>
      <w:r w:rsidRPr="00CA7668">
        <w:rPr>
          <w:rFonts w:ascii="宋体" w:eastAsia="宋体" w:hAnsi="宋体"/>
          <w:b/>
          <w:color w:val="000000" w:themeColor="text1"/>
          <w:sz w:val="24"/>
          <w:szCs w:val="24"/>
        </w:rPr>
        <w:t>坤恒顺</w:t>
      </w:r>
      <w:proofErr w:type="gramEnd"/>
      <w:r w:rsidRPr="00CA7668">
        <w:rPr>
          <w:rFonts w:ascii="宋体" w:eastAsia="宋体" w:hAnsi="宋体"/>
          <w:b/>
          <w:color w:val="000000" w:themeColor="text1"/>
          <w:sz w:val="24"/>
          <w:szCs w:val="24"/>
        </w:rPr>
        <w:t>维：深耕无线电仿真</w:t>
      </w:r>
      <w:proofErr w:type="gramStart"/>
      <w:r w:rsidRPr="00CA7668">
        <w:rPr>
          <w:rFonts w:ascii="宋体" w:eastAsia="宋体" w:hAnsi="宋体"/>
          <w:b/>
          <w:color w:val="000000" w:themeColor="text1"/>
          <w:sz w:val="24"/>
          <w:szCs w:val="24"/>
        </w:rPr>
        <w:t>极</w:t>
      </w:r>
      <w:proofErr w:type="gramEnd"/>
      <w:r w:rsidRPr="00CA7668">
        <w:rPr>
          <w:rFonts w:ascii="宋体" w:eastAsia="宋体" w:hAnsi="宋体"/>
          <w:b/>
          <w:color w:val="000000" w:themeColor="text1"/>
          <w:sz w:val="24"/>
          <w:szCs w:val="24"/>
        </w:rPr>
        <w:t>客赛道，经营业绩稳健兑现</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proofErr w:type="gramStart"/>
      <w:r w:rsidRPr="00CA7668">
        <w:rPr>
          <w:rFonts w:ascii="宋体" w:eastAsia="宋体" w:hAnsi="宋体"/>
          <w:color w:val="000000" w:themeColor="text1"/>
          <w:sz w:val="24"/>
          <w:szCs w:val="24"/>
        </w:rPr>
        <w:t>坤恒顺维作为科创板</w:t>
      </w:r>
      <w:proofErr w:type="gramEnd"/>
      <w:r w:rsidRPr="00CA7668">
        <w:rPr>
          <w:rFonts w:ascii="宋体" w:eastAsia="宋体" w:hAnsi="宋体"/>
          <w:color w:val="000000" w:themeColor="text1"/>
          <w:sz w:val="24"/>
          <w:szCs w:val="24"/>
        </w:rPr>
        <w:t>上市企业，其业务画像与专注于通用仪器的企业存在显著差异。该公司高度聚焦于高端射频微波与无线电仿真测试领域的痛点，是典型的“隐形冠军”型企业。根据其2025年度业绩快报，公司实现营业总收入2.43亿元（242,668,673.98元），同比增长7.11%；归属于母公司所有者的净利润达到4676.76万元，同比增长26.28%；</w:t>
      </w:r>
      <w:proofErr w:type="gramStart"/>
      <w:r w:rsidRPr="00CA7668">
        <w:rPr>
          <w:rFonts w:ascii="宋体" w:eastAsia="宋体" w:hAnsi="宋体"/>
          <w:color w:val="000000" w:themeColor="text1"/>
          <w:sz w:val="24"/>
          <w:szCs w:val="24"/>
        </w:rPr>
        <w:t>扣非净</w:t>
      </w:r>
      <w:proofErr w:type="gramEnd"/>
      <w:r w:rsidRPr="00CA7668">
        <w:rPr>
          <w:rFonts w:ascii="宋体" w:eastAsia="宋体" w:hAnsi="宋体"/>
          <w:color w:val="000000" w:themeColor="text1"/>
          <w:sz w:val="24"/>
          <w:szCs w:val="24"/>
        </w:rPr>
        <w:t>利润为3078.66万元，同比增长20.14%。公司基本每股收益录得0.38元，加权平均净资产收益率为4.77%。</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从资产结构来看，报告期末</w:t>
      </w:r>
      <w:proofErr w:type="gramStart"/>
      <w:r w:rsidRPr="00CA7668">
        <w:rPr>
          <w:rFonts w:ascii="宋体" w:eastAsia="宋体" w:hAnsi="宋体"/>
          <w:color w:val="000000" w:themeColor="text1"/>
          <w:sz w:val="24"/>
          <w:szCs w:val="24"/>
        </w:rPr>
        <w:t>坤恒顺维总</w:t>
      </w:r>
      <w:proofErr w:type="gramEnd"/>
      <w:r w:rsidRPr="00CA7668">
        <w:rPr>
          <w:rFonts w:ascii="宋体" w:eastAsia="宋体" w:hAnsi="宋体"/>
          <w:color w:val="000000" w:themeColor="text1"/>
          <w:sz w:val="24"/>
          <w:szCs w:val="24"/>
        </w:rPr>
        <w:t>资产规模达到11.83亿元，</w:t>
      </w:r>
      <w:proofErr w:type="gramStart"/>
      <w:r w:rsidRPr="00CA7668">
        <w:rPr>
          <w:rFonts w:ascii="宋体" w:eastAsia="宋体" w:hAnsi="宋体"/>
          <w:color w:val="000000" w:themeColor="text1"/>
          <w:sz w:val="24"/>
          <w:szCs w:val="24"/>
        </w:rPr>
        <w:t>较期初</w:t>
      </w:r>
      <w:proofErr w:type="gramEnd"/>
      <w:r w:rsidRPr="00CA7668">
        <w:rPr>
          <w:rFonts w:ascii="宋体" w:eastAsia="宋体" w:hAnsi="宋体"/>
          <w:color w:val="000000" w:themeColor="text1"/>
          <w:sz w:val="24"/>
          <w:szCs w:val="24"/>
        </w:rPr>
        <w:t>增长0.47%；归母净资产为9.86亿元，</w:t>
      </w:r>
      <w:proofErr w:type="gramStart"/>
      <w:r w:rsidRPr="00CA7668">
        <w:rPr>
          <w:rFonts w:ascii="宋体" w:eastAsia="宋体" w:hAnsi="宋体"/>
          <w:color w:val="000000" w:themeColor="text1"/>
          <w:sz w:val="24"/>
          <w:szCs w:val="24"/>
        </w:rPr>
        <w:t>较期初</w:t>
      </w:r>
      <w:proofErr w:type="gramEnd"/>
      <w:r w:rsidRPr="00CA7668">
        <w:rPr>
          <w:rFonts w:ascii="宋体" w:eastAsia="宋体" w:hAnsi="宋体"/>
          <w:color w:val="000000" w:themeColor="text1"/>
          <w:sz w:val="24"/>
          <w:szCs w:val="24"/>
        </w:rPr>
        <w:t>增长1.57%，资产底盘极其稳固。对季度数据的解构显示，公司在2025年前三季度曾实现营业收入1.57亿元（同比增长29.66%）</w:t>
      </w:r>
      <w:proofErr w:type="gramStart"/>
      <w:r w:rsidRPr="00CA7668">
        <w:rPr>
          <w:rFonts w:ascii="宋体" w:eastAsia="宋体" w:hAnsi="宋体"/>
          <w:color w:val="000000" w:themeColor="text1"/>
          <w:sz w:val="24"/>
          <w:szCs w:val="24"/>
        </w:rPr>
        <w:t>及归母净</w:t>
      </w:r>
      <w:proofErr w:type="gramEnd"/>
      <w:r w:rsidRPr="00CA7668">
        <w:rPr>
          <w:rFonts w:ascii="宋体" w:eastAsia="宋体" w:hAnsi="宋体"/>
          <w:color w:val="000000" w:themeColor="text1"/>
          <w:sz w:val="24"/>
          <w:szCs w:val="24"/>
        </w:rPr>
        <w:t>利润2619万元（同比增长57.85%）的高速扩张。全年整体增速相较前三季度有所收敛，这一现象深刻反映了大型复杂通信仿真设备交付与验收周期的季节性特征，以及下游核心大客户（如电信运营商、国防军工院所与通信设备巨头）在第四季度资本开支与项目结算节奏的规律性波动。2025年，</w:t>
      </w:r>
      <w:proofErr w:type="gramStart"/>
      <w:r w:rsidRPr="00CA7668">
        <w:rPr>
          <w:rFonts w:ascii="宋体" w:eastAsia="宋体" w:hAnsi="宋体"/>
          <w:color w:val="000000" w:themeColor="text1"/>
          <w:sz w:val="24"/>
          <w:szCs w:val="24"/>
        </w:rPr>
        <w:t>坤恒顺维</w:t>
      </w:r>
      <w:proofErr w:type="gramEnd"/>
      <w:r w:rsidRPr="00CA7668">
        <w:rPr>
          <w:rFonts w:ascii="宋体" w:eastAsia="宋体" w:hAnsi="宋体"/>
          <w:color w:val="000000" w:themeColor="text1"/>
          <w:sz w:val="24"/>
          <w:szCs w:val="24"/>
        </w:rPr>
        <w:t>紧跟无线电产业的前沿趋势，持续将资源倾注于研发，推进产品演进与市场开拓，其核心测试仿真仪器的性能指标不断提升，为公司抵御周期波动提供了强大的技术韧性。</w:t>
      </w:r>
    </w:p>
    <w:p w:rsidR="00A20478" w:rsidRPr="00CA7668" w:rsidRDefault="00614738" w:rsidP="00CA7668">
      <w:pPr>
        <w:spacing w:before="0" w:after="0" w:line="360" w:lineRule="auto"/>
        <w:ind w:firstLineChars="200" w:firstLine="482"/>
        <w:jc w:val="both"/>
        <w:rPr>
          <w:rFonts w:ascii="宋体" w:eastAsia="宋体" w:hAnsi="宋体" w:hint="eastAsia"/>
          <w:color w:val="000000" w:themeColor="text1"/>
          <w:sz w:val="24"/>
          <w:szCs w:val="24"/>
        </w:rPr>
      </w:pPr>
      <w:r w:rsidRPr="00CA7668">
        <w:rPr>
          <w:rFonts w:ascii="宋体" w:eastAsia="宋体" w:hAnsi="宋体"/>
          <w:b/>
          <w:color w:val="000000" w:themeColor="text1"/>
          <w:sz w:val="24"/>
          <w:szCs w:val="24"/>
        </w:rPr>
        <w:t>2.3 优利德：海外产能前瞻布局与逆全球化周期的战略对冲</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在众多本土上市仪器企业中，优利德以其12.21亿元的营业收入体量稳居板块前列。2025年度，公司克服了重重阻力，实现营收同比增长7.99%。然而，在利润端，公司归属于母公司所有者的净利润录得1.52亿元，同比下降了16.88%，基本每股收益为1.37元。</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对这份财务快报的深度穿透显示，其利润端的暂时性承压并非源于核心产品市场竞争力的衰退，而是企业为应对宏观地缘政治格局巨变与国际贸易摩擦所支付的战略转型成本。为规避日益严峻的海外市场关税壁垒与贸易环境变数，优利</w:t>
      </w:r>
      <w:proofErr w:type="gramStart"/>
      <w:r w:rsidRPr="00CA7668">
        <w:rPr>
          <w:rFonts w:ascii="宋体" w:eastAsia="宋体" w:hAnsi="宋体"/>
          <w:color w:val="000000" w:themeColor="text1"/>
          <w:sz w:val="24"/>
          <w:szCs w:val="24"/>
        </w:rPr>
        <w:t>德做出</w:t>
      </w:r>
      <w:proofErr w:type="gramEnd"/>
      <w:r w:rsidRPr="00CA7668">
        <w:rPr>
          <w:rFonts w:ascii="宋体" w:eastAsia="宋体" w:hAnsi="宋体"/>
          <w:color w:val="000000" w:themeColor="text1"/>
          <w:sz w:val="24"/>
          <w:szCs w:val="24"/>
        </w:rPr>
        <w:t>了极为前瞻性的战略抉择：在越南大规模投资建设了海外生产基地。这种跨越国境的产能转移工程浩大，在初期不可避免地伴随着供应链链路的重塑、</w:t>
      </w:r>
      <w:proofErr w:type="gramStart"/>
      <w:r w:rsidRPr="00CA7668">
        <w:rPr>
          <w:rFonts w:ascii="宋体" w:eastAsia="宋体" w:hAnsi="宋体"/>
          <w:color w:val="000000" w:themeColor="text1"/>
          <w:sz w:val="24"/>
          <w:szCs w:val="24"/>
        </w:rPr>
        <w:t>产线良</w:t>
      </w:r>
      <w:proofErr w:type="gramEnd"/>
      <w:r w:rsidRPr="00CA7668">
        <w:rPr>
          <w:rFonts w:ascii="宋体" w:eastAsia="宋体" w:hAnsi="宋体"/>
          <w:color w:val="000000" w:themeColor="text1"/>
          <w:sz w:val="24"/>
          <w:szCs w:val="24"/>
        </w:rPr>
        <w:t>率的调试、当地产业工人的招募与培训等阵痛。前期产能爬坡期所产生的庞大固定资产折旧摊销与海外管理费用，直接</w:t>
      </w:r>
      <w:proofErr w:type="gramStart"/>
      <w:r w:rsidRPr="00CA7668">
        <w:rPr>
          <w:rFonts w:ascii="宋体" w:eastAsia="宋体" w:hAnsi="宋体"/>
          <w:color w:val="000000" w:themeColor="text1"/>
          <w:sz w:val="24"/>
          <w:szCs w:val="24"/>
        </w:rPr>
        <w:t>且显著</w:t>
      </w:r>
      <w:proofErr w:type="gramEnd"/>
      <w:r w:rsidRPr="00CA7668">
        <w:rPr>
          <w:rFonts w:ascii="宋体" w:eastAsia="宋体" w:hAnsi="宋体"/>
          <w:color w:val="000000" w:themeColor="text1"/>
          <w:sz w:val="24"/>
          <w:szCs w:val="24"/>
        </w:rPr>
        <w:t>地拖累了当期的账面利润表现。</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然而，这种短期的财务阵痛换来的是长期的战略主动权。一个极其关键的积极信号是，截至2025年第四季度，优利德的越南生产基地已成功跨越了最艰难的产能爬坡阶段，全面实现了正常生产及批量交货的既定目标。这种“中国研发总部与本土产能兜底+海外基地辐射国际市场”的全球化产能双轨布局的正式成型，实质上为优利德在充满不确定性的全球贸易格局中，构筑了</w:t>
      </w:r>
      <w:proofErr w:type="gramStart"/>
      <w:r w:rsidRPr="00CA7668">
        <w:rPr>
          <w:rFonts w:ascii="宋体" w:eastAsia="宋体" w:hAnsi="宋体"/>
          <w:color w:val="000000" w:themeColor="text1"/>
          <w:sz w:val="24"/>
          <w:szCs w:val="24"/>
        </w:rPr>
        <w:t>最具反脆弱性</w:t>
      </w:r>
      <w:proofErr w:type="gramEnd"/>
      <w:r w:rsidRPr="00CA7668">
        <w:rPr>
          <w:rFonts w:ascii="宋体" w:eastAsia="宋体" w:hAnsi="宋体"/>
          <w:color w:val="000000" w:themeColor="text1"/>
          <w:sz w:val="24"/>
          <w:szCs w:val="24"/>
        </w:rPr>
        <w:t>的供应</w:t>
      </w:r>
      <w:proofErr w:type="gramStart"/>
      <w:r w:rsidRPr="00CA7668">
        <w:rPr>
          <w:rFonts w:ascii="宋体" w:eastAsia="宋体" w:hAnsi="宋体"/>
          <w:color w:val="000000" w:themeColor="text1"/>
          <w:sz w:val="24"/>
          <w:szCs w:val="24"/>
        </w:rPr>
        <w:t>链安全</w:t>
      </w:r>
      <w:proofErr w:type="gramEnd"/>
      <w:r w:rsidRPr="00CA7668">
        <w:rPr>
          <w:rFonts w:ascii="宋体" w:eastAsia="宋体" w:hAnsi="宋体"/>
          <w:color w:val="000000" w:themeColor="text1"/>
          <w:sz w:val="24"/>
          <w:szCs w:val="24"/>
        </w:rPr>
        <w:t>底座。</w:t>
      </w:r>
    </w:p>
    <w:p w:rsidR="00A20478" w:rsidRPr="00CA7668" w:rsidRDefault="00614738" w:rsidP="00CA7668">
      <w:pPr>
        <w:spacing w:before="0" w:after="0" w:line="360" w:lineRule="auto"/>
        <w:ind w:firstLineChars="200" w:firstLine="482"/>
        <w:jc w:val="both"/>
        <w:rPr>
          <w:rFonts w:ascii="宋体" w:eastAsia="宋体" w:hAnsi="宋体" w:hint="eastAsia"/>
          <w:color w:val="000000" w:themeColor="text1"/>
          <w:sz w:val="24"/>
          <w:szCs w:val="24"/>
        </w:rPr>
      </w:pPr>
      <w:r w:rsidRPr="00CA7668">
        <w:rPr>
          <w:rFonts w:ascii="宋体" w:eastAsia="宋体" w:hAnsi="宋体"/>
          <w:b/>
          <w:color w:val="000000" w:themeColor="text1"/>
          <w:sz w:val="24"/>
          <w:szCs w:val="24"/>
        </w:rPr>
        <w:t xml:space="preserve">2.4 </w:t>
      </w:r>
      <w:proofErr w:type="gramStart"/>
      <w:r w:rsidRPr="00CA7668">
        <w:rPr>
          <w:rFonts w:ascii="宋体" w:eastAsia="宋体" w:hAnsi="宋体"/>
          <w:b/>
          <w:color w:val="000000" w:themeColor="text1"/>
          <w:sz w:val="24"/>
          <w:szCs w:val="24"/>
        </w:rPr>
        <w:t>创远信</w:t>
      </w:r>
      <w:proofErr w:type="gramEnd"/>
      <w:r w:rsidRPr="00CA7668">
        <w:rPr>
          <w:rFonts w:ascii="宋体" w:eastAsia="宋体" w:hAnsi="宋体"/>
          <w:b/>
          <w:color w:val="000000" w:themeColor="text1"/>
          <w:sz w:val="24"/>
          <w:szCs w:val="24"/>
        </w:rPr>
        <w:t>科：穿越通信周期寒冬的蛰伏与面向未来的战略孤注</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作为北交所极具代表性的上市企业，</w:t>
      </w:r>
      <w:proofErr w:type="gramStart"/>
      <w:r w:rsidRPr="00CA7668">
        <w:rPr>
          <w:rFonts w:ascii="宋体" w:eastAsia="宋体" w:hAnsi="宋体"/>
          <w:color w:val="000000" w:themeColor="text1"/>
          <w:sz w:val="24"/>
          <w:szCs w:val="24"/>
        </w:rPr>
        <w:t>创远信</w:t>
      </w:r>
      <w:proofErr w:type="gramEnd"/>
      <w:r w:rsidRPr="00CA7668">
        <w:rPr>
          <w:rFonts w:ascii="宋体" w:eastAsia="宋体" w:hAnsi="宋体"/>
          <w:color w:val="000000" w:themeColor="text1"/>
          <w:sz w:val="24"/>
          <w:szCs w:val="24"/>
        </w:rPr>
        <w:t>科在2025年经历了严酷的行业周期冰冻期考验。全年营业收入骤降至2.04亿元（20,446.41万元），同比降低12.13%；归属于上市公司股东的净利润暴跌72.05%，仅录得348.16万元。尽管如此，其经营活动产生的现金流量净额仍维持在1.59亿元（15,872.03万元）的极高安全水位（同比仅微降0.50%），这表明公司在极端逆境下的回款管理与营运资金周转依然保持着高度的纪律性，坚守住了企业的生存底线。</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导致业绩断崖式滑坡的根本原因，在于其主营业务对特定宏观周期的深度绑定。</w:t>
      </w:r>
      <w:proofErr w:type="gramStart"/>
      <w:r w:rsidRPr="00CA7668">
        <w:rPr>
          <w:rFonts w:ascii="宋体" w:eastAsia="宋体" w:hAnsi="宋体"/>
          <w:color w:val="000000" w:themeColor="text1"/>
          <w:sz w:val="24"/>
          <w:szCs w:val="24"/>
        </w:rPr>
        <w:t>创远信</w:t>
      </w:r>
      <w:proofErr w:type="gramEnd"/>
      <w:r w:rsidRPr="00CA7668">
        <w:rPr>
          <w:rFonts w:ascii="宋体" w:eastAsia="宋体" w:hAnsi="宋体"/>
          <w:color w:val="000000" w:themeColor="text1"/>
          <w:sz w:val="24"/>
          <w:szCs w:val="24"/>
        </w:rPr>
        <w:t>科的主营业务高度专注于无线通信与射频微波测试仪器，业务收入中电子测试测量仪器及解决方案的占比高达绝对主导的96.97%。在公司的“1+3”发展战略中，以5G/6G通信、北斗导航、半导体射频为主的无线通信测试业务具有极其显著的强周期性特征。2025年，受宏观经济承压影响，叠加运营商5G FR1（Sub-6G频段）网络建设步伐的阶段性放缓、新建基站及网络建设投资规模的断崖式减少，以及相关通信政策节奏调整的影响，市场对无线通信测试设备的总需求急剧收缩。这种需求侧的塌陷不可避免地导致了供给</w:t>
      </w:r>
      <w:proofErr w:type="gramStart"/>
      <w:r w:rsidRPr="00CA7668">
        <w:rPr>
          <w:rFonts w:ascii="宋体" w:eastAsia="宋体" w:hAnsi="宋体"/>
          <w:color w:val="000000" w:themeColor="text1"/>
          <w:sz w:val="24"/>
          <w:szCs w:val="24"/>
        </w:rPr>
        <w:t>侧行业</w:t>
      </w:r>
      <w:proofErr w:type="gramEnd"/>
      <w:r w:rsidRPr="00CA7668">
        <w:rPr>
          <w:rFonts w:ascii="宋体" w:eastAsia="宋体" w:hAnsi="宋体"/>
          <w:color w:val="000000" w:themeColor="text1"/>
          <w:sz w:val="24"/>
          <w:szCs w:val="24"/>
        </w:rPr>
        <w:t>竞争的极度内卷化，最终造成了公司传统优势业务订单的严重下滑。</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面对生死攸关的周期低谷，</w:t>
      </w:r>
      <w:proofErr w:type="gramStart"/>
      <w:r w:rsidRPr="00CA7668">
        <w:rPr>
          <w:rFonts w:ascii="宋体" w:eastAsia="宋体" w:hAnsi="宋体"/>
          <w:color w:val="000000" w:themeColor="text1"/>
          <w:sz w:val="24"/>
          <w:szCs w:val="24"/>
        </w:rPr>
        <w:t>创远信科高</w:t>
      </w:r>
      <w:proofErr w:type="gramEnd"/>
      <w:r w:rsidRPr="00CA7668">
        <w:rPr>
          <w:rFonts w:ascii="宋体" w:eastAsia="宋体" w:hAnsi="宋体"/>
          <w:color w:val="000000" w:themeColor="text1"/>
          <w:sz w:val="24"/>
          <w:szCs w:val="24"/>
        </w:rPr>
        <w:t>管团队展现出了破釜沉舟的战略定力。在营收规模大幅缩水的情况下，公司拒绝削减核心创新预算，依然硬性砸下1.25亿元（12,545.03万元）的巨额研发支出，导致研发投入占营业收入的比例飙升至骇人听闻的61.36%。这笔救命资金被精准而决绝地投向了2022年确立的新增战略方向：即以C-V2X及汽车电子为主的车联网通信测试业务，以及以卫星互联网、</w:t>
      </w:r>
      <w:proofErr w:type="gramStart"/>
      <w:r w:rsidRPr="00CA7668">
        <w:rPr>
          <w:rFonts w:ascii="宋体" w:eastAsia="宋体" w:hAnsi="宋体"/>
          <w:color w:val="000000" w:themeColor="text1"/>
          <w:sz w:val="24"/>
          <w:szCs w:val="24"/>
        </w:rPr>
        <w:t>低空经济</w:t>
      </w:r>
      <w:proofErr w:type="gramEnd"/>
      <w:r w:rsidRPr="00CA7668">
        <w:rPr>
          <w:rFonts w:ascii="宋体" w:eastAsia="宋体" w:hAnsi="宋体"/>
          <w:color w:val="000000" w:themeColor="text1"/>
          <w:sz w:val="24"/>
          <w:szCs w:val="24"/>
        </w:rPr>
        <w:t>为主的新一代通信测试业务。</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尽管这些处于市场极早期开拓阶段的新业务尚未形成规模化的营收反哺，但高压研发已转化为深厚的技术护城河。截至报告期末，公司及其子公司累计已申请海内外专利多达567项（其中发明专利400项），拥有授权专利289项及软件著作权179项。仅2025年报告期内，就新增申请专利53项（发明专利46项）。更为深远的是，公司正积极实施海外知识产权防御战略，已成功申请8项海外专利，其中1项德国核心专利及3项美国PCT专利顺利获得授权，为未来在6G、</w:t>
      </w:r>
      <w:proofErr w:type="gramStart"/>
      <w:r w:rsidRPr="00CA7668">
        <w:rPr>
          <w:rFonts w:ascii="宋体" w:eastAsia="宋体" w:hAnsi="宋体"/>
          <w:color w:val="000000" w:themeColor="text1"/>
          <w:sz w:val="24"/>
          <w:szCs w:val="24"/>
        </w:rPr>
        <w:t>低空经济</w:t>
      </w:r>
      <w:proofErr w:type="gramEnd"/>
      <w:r w:rsidRPr="00CA7668">
        <w:rPr>
          <w:rFonts w:ascii="宋体" w:eastAsia="宋体" w:hAnsi="宋体"/>
          <w:color w:val="000000" w:themeColor="text1"/>
          <w:sz w:val="24"/>
          <w:szCs w:val="24"/>
        </w:rPr>
        <w:t>以及智能网联汽车全球测试标准的制定中，囤积了无可替代的海量底层技术筹码。</w:t>
      </w:r>
    </w:p>
    <w:p w:rsidR="00A20478" w:rsidRPr="00CA7668" w:rsidRDefault="00614738" w:rsidP="00CA7668">
      <w:pPr>
        <w:spacing w:before="0" w:after="0" w:line="360" w:lineRule="auto"/>
        <w:ind w:firstLineChars="200" w:firstLine="482"/>
        <w:jc w:val="both"/>
        <w:rPr>
          <w:rFonts w:ascii="宋体" w:eastAsia="宋体" w:hAnsi="宋体" w:hint="eastAsia"/>
          <w:color w:val="000000" w:themeColor="text1"/>
          <w:sz w:val="24"/>
          <w:szCs w:val="24"/>
        </w:rPr>
      </w:pPr>
      <w:r w:rsidRPr="00CA7668">
        <w:rPr>
          <w:rFonts w:ascii="宋体" w:eastAsia="宋体" w:hAnsi="宋体"/>
          <w:b/>
          <w:color w:val="000000" w:themeColor="text1"/>
          <w:sz w:val="24"/>
          <w:szCs w:val="24"/>
        </w:rPr>
        <w:t xml:space="preserve">2.5 </w:t>
      </w:r>
      <w:proofErr w:type="gramStart"/>
      <w:r w:rsidRPr="00CA7668">
        <w:rPr>
          <w:rFonts w:ascii="宋体" w:eastAsia="宋体" w:hAnsi="宋体"/>
          <w:b/>
          <w:color w:val="000000" w:themeColor="text1"/>
          <w:sz w:val="24"/>
          <w:szCs w:val="24"/>
        </w:rPr>
        <w:t>普源精电</w:t>
      </w:r>
      <w:proofErr w:type="gramEnd"/>
      <w:r w:rsidRPr="00CA7668">
        <w:rPr>
          <w:rFonts w:ascii="宋体" w:eastAsia="宋体" w:hAnsi="宋体"/>
          <w:b/>
          <w:color w:val="000000" w:themeColor="text1"/>
          <w:sz w:val="24"/>
          <w:szCs w:val="24"/>
        </w:rPr>
        <w:t>：新老动能转换与跨越研发阵痛期的价值重估</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作为通用电子测量领域的另一面旗帜，</w:t>
      </w:r>
      <w:proofErr w:type="gramStart"/>
      <w:r w:rsidRPr="00CA7668">
        <w:rPr>
          <w:rFonts w:ascii="宋体" w:eastAsia="宋体" w:hAnsi="宋体"/>
          <w:color w:val="000000" w:themeColor="text1"/>
          <w:sz w:val="24"/>
          <w:szCs w:val="24"/>
        </w:rPr>
        <w:t>普源精电</w:t>
      </w:r>
      <w:proofErr w:type="gramEnd"/>
      <w:r w:rsidRPr="00CA7668">
        <w:rPr>
          <w:rFonts w:ascii="宋体" w:eastAsia="宋体" w:hAnsi="宋体"/>
          <w:color w:val="000000" w:themeColor="text1"/>
          <w:sz w:val="24"/>
          <w:szCs w:val="24"/>
        </w:rPr>
        <w:t>在2025年同样表现出了极强的业务韧性与结构转型魄力。在整体市场环境依然充满挑战的背景下，公司全年营业收入实现了16%的稳健扩张。在利润表象之下，隐藏着管理</w:t>
      </w:r>
      <w:proofErr w:type="gramStart"/>
      <w:r w:rsidRPr="00CA7668">
        <w:rPr>
          <w:rFonts w:ascii="宋体" w:eastAsia="宋体" w:hAnsi="宋体"/>
          <w:color w:val="000000" w:themeColor="text1"/>
          <w:sz w:val="24"/>
          <w:szCs w:val="24"/>
        </w:rPr>
        <w:t>层主动</w:t>
      </w:r>
      <w:proofErr w:type="gramEnd"/>
      <w:r w:rsidRPr="00CA7668">
        <w:rPr>
          <w:rFonts w:ascii="宋体" w:eastAsia="宋体" w:hAnsi="宋体"/>
          <w:color w:val="000000" w:themeColor="text1"/>
          <w:sz w:val="24"/>
          <w:szCs w:val="24"/>
        </w:rPr>
        <w:t>进行战略蓄水的深意：若剔除所得税费用增加的会计影响，公司</w:t>
      </w:r>
      <w:proofErr w:type="gramStart"/>
      <w:r w:rsidRPr="00CA7668">
        <w:rPr>
          <w:rFonts w:ascii="宋体" w:eastAsia="宋体" w:hAnsi="宋体"/>
          <w:color w:val="000000" w:themeColor="text1"/>
          <w:sz w:val="24"/>
          <w:szCs w:val="24"/>
        </w:rPr>
        <w:t>实际净</w:t>
      </w:r>
      <w:proofErr w:type="gramEnd"/>
      <w:r w:rsidRPr="00CA7668">
        <w:rPr>
          <w:rFonts w:ascii="宋体" w:eastAsia="宋体" w:hAnsi="宋体"/>
          <w:color w:val="000000" w:themeColor="text1"/>
          <w:sz w:val="24"/>
          <w:szCs w:val="24"/>
        </w:rPr>
        <w:t>利润较去年同期增长约10%；而若进一步穿透报表，考虑到公司为彻底拉开与竞争对手的技术代差、保障绝对技术领先性而疯狂加码的研发投入（包括研发尖端人才薪酬的巨幅增长、昂贵测试设备的添置等），这部分前置投入对当期净利润形成了显著的阶段性侵蚀。若同时剔除研发费用激增与所得税的双重影响，</w:t>
      </w:r>
      <w:proofErr w:type="gramStart"/>
      <w:r w:rsidRPr="00CA7668">
        <w:rPr>
          <w:rFonts w:ascii="宋体" w:eastAsia="宋体" w:hAnsi="宋体"/>
          <w:color w:val="000000" w:themeColor="text1"/>
          <w:sz w:val="24"/>
          <w:szCs w:val="24"/>
        </w:rPr>
        <w:t>普源精电</w:t>
      </w:r>
      <w:proofErr w:type="gramEnd"/>
      <w:r w:rsidRPr="00CA7668">
        <w:rPr>
          <w:rFonts w:ascii="宋体" w:eastAsia="宋体" w:hAnsi="宋体"/>
          <w:color w:val="000000" w:themeColor="text1"/>
          <w:sz w:val="24"/>
          <w:szCs w:val="24"/>
        </w:rPr>
        <w:t>的实际业务净利润同比增幅实际上突破了40%。</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这一极具张力的数据背离，完美印证了</w:t>
      </w:r>
      <w:proofErr w:type="gramStart"/>
      <w:r w:rsidRPr="00CA7668">
        <w:rPr>
          <w:rFonts w:ascii="宋体" w:eastAsia="宋体" w:hAnsi="宋体"/>
          <w:color w:val="000000" w:themeColor="text1"/>
          <w:sz w:val="24"/>
          <w:szCs w:val="24"/>
        </w:rPr>
        <w:t>普源精电</w:t>
      </w:r>
      <w:proofErr w:type="gramEnd"/>
      <w:r w:rsidRPr="00CA7668">
        <w:rPr>
          <w:rFonts w:ascii="宋体" w:eastAsia="宋体" w:hAnsi="宋体"/>
          <w:color w:val="000000" w:themeColor="text1"/>
          <w:sz w:val="24"/>
          <w:szCs w:val="24"/>
        </w:rPr>
        <w:t>经营质量的底层蜕变。公司的主营业务已经不再局限于传统的单机版示波器或频谱仪，而是依托自</w:t>
      </w:r>
      <w:proofErr w:type="gramStart"/>
      <w:r w:rsidRPr="00CA7668">
        <w:rPr>
          <w:rFonts w:ascii="宋体" w:eastAsia="宋体" w:hAnsi="宋体"/>
          <w:color w:val="000000" w:themeColor="text1"/>
          <w:sz w:val="24"/>
          <w:szCs w:val="24"/>
        </w:rPr>
        <w:t>研</w:t>
      </w:r>
      <w:proofErr w:type="gramEnd"/>
      <w:r w:rsidRPr="00CA7668">
        <w:rPr>
          <w:rFonts w:ascii="宋体" w:eastAsia="宋体" w:hAnsi="宋体"/>
          <w:color w:val="000000" w:themeColor="text1"/>
          <w:sz w:val="24"/>
          <w:szCs w:val="24"/>
        </w:rPr>
        <w:t>核心技术，向系统复杂度极高、客户粘性极强的阵列测控技术及光通信测试领域发起了深度渗透。随着这些高端产品与综合解决方案在半导体、通信网络等重点行业的应用壁垒持续验证，</w:t>
      </w:r>
      <w:proofErr w:type="gramStart"/>
      <w:r w:rsidRPr="00CA7668">
        <w:rPr>
          <w:rFonts w:ascii="宋体" w:eastAsia="宋体" w:hAnsi="宋体"/>
          <w:color w:val="000000" w:themeColor="text1"/>
          <w:sz w:val="24"/>
          <w:szCs w:val="24"/>
        </w:rPr>
        <w:t>普源精电</w:t>
      </w:r>
      <w:proofErr w:type="gramEnd"/>
      <w:r w:rsidRPr="00CA7668">
        <w:rPr>
          <w:rFonts w:ascii="宋体" w:eastAsia="宋体" w:hAnsi="宋体"/>
          <w:color w:val="000000" w:themeColor="text1"/>
          <w:sz w:val="24"/>
          <w:szCs w:val="24"/>
        </w:rPr>
        <w:t>已跨越了最为煎熬的研发投入阵痛期，其积蓄的新品增量与市场势能，将为其长期的</w:t>
      </w:r>
      <w:proofErr w:type="gramStart"/>
      <w:r w:rsidRPr="00CA7668">
        <w:rPr>
          <w:rFonts w:ascii="宋体" w:eastAsia="宋体" w:hAnsi="宋体"/>
          <w:color w:val="000000" w:themeColor="text1"/>
          <w:sz w:val="24"/>
          <w:szCs w:val="24"/>
        </w:rPr>
        <w:t>指数级</w:t>
      </w:r>
      <w:proofErr w:type="gramEnd"/>
      <w:r w:rsidRPr="00CA7668">
        <w:rPr>
          <w:rFonts w:ascii="宋体" w:eastAsia="宋体" w:hAnsi="宋体"/>
          <w:color w:val="000000" w:themeColor="text1"/>
          <w:sz w:val="24"/>
          <w:szCs w:val="24"/>
        </w:rPr>
        <w:t>增长提供源源不断的战略动能。</w:t>
      </w:r>
    </w:p>
    <w:p w:rsidR="00A20478" w:rsidRPr="00CA7668" w:rsidRDefault="00614738" w:rsidP="00CA7668">
      <w:pPr>
        <w:spacing w:before="0" w:after="0" w:line="360" w:lineRule="auto"/>
        <w:ind w:firstLineChars="200" w:firstLine="482"/>
        <w:jc w:val="both"/>
        <w:rPr>
          <w:rFonts w:ascii="宋体" w:eastAsia="宋体" w:hAnsi="宋体" w:hint="eastAsia"/>
          <w:color w:val="000000" w:themeColor="text1"/>
          <w:sz w:val="24"/>
          <w:szCs w:val="24"/>
        </w:rPr>
      </w:pPr>
      <w:r w:rsidRPr="00CA7668">
        <w:rPr>
          <w:rFonts w:ascii="宋体" w:eastAsia="宋体" w:hAnsi="宋体"/>
          <w:b/>
          <w:color w:val="000000" w:themeColor="text1"/>
          <w:sz w:val="24"/>
          <w:szCs w:val="24"/>
        </w:rPr>
        <w:t xml:space="preserve">2.6 </w:t>
      </w:r>
      <w:proofErr w:type="gramStart"/>
      <w:r w:rsidRPr="00CA7668">
        <w:rPr>
          <w:rFonts w:ascii="宋体" w:eastAsia="宋体" w:hAnsi="宋体"/>
          <w:b/>
          <w:color w:val="000000" w:themeColor="text1"/>
          <w:sz w:val="24"/>
          <w:szCs w:val="24"/>
        </w:rPr>
        <w:t>思仪科技</w:t>
      </w:r>
      <w:proofErr w:type="gramEnd"/>
      <w:r w:rsidRPr="00CA7668">
        <w:rPr>
          <w:rFonts w:ascii="宋体" w:eastAsia="宋体" w:hAnsi="宋体"/>
          <w:b/>
          <w:color w:val="000000" w:themeColor="text1"/>
          <w:sz w:val="24"/>
          <w:szCs w:val="24"/>
        </w:rPr>
        <w:t>（中</w:t>
      </w:r>
      <w:proofErr w:type="gramStart"/>
      <w:r w:rsidRPr="00CA7668">
        <w:rPr>
          <w:rFonts w:ascii="宋体" w:eastAsia="宋体" w:hAnsi="宋体"/>
          <w:b/>
          <w:color w:val="000000" w:themeColor="text1"/>
          <w:sz w:val="24"/>
          <w:szCs w:val="24"/>
        </w:rPr>
        <w:t>电科思仪</w:t>
      </w:r>
      <w:proofErr w:type="gramEnd"/>
      <w:r w:rsidRPr="00CA7668">
        <w:rPr>
          <w:rFonts w:ascii="宋体" w:eastAsia="宋体" w:hAnsi="宋体"/>
          <w:b/>
          <w:color w:val="000000" w:themeColor="text1"/>
          <w:sz w:val="24"/>
          <w:szCs w:val="24"/>
        </w:rPr>
        <w:t>）：“国家队”的体制内重器与极限测试的攻坚者</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虽然</w:t>
      </w:r>
      <w:proofErr w:type="gramStart"/>
      <w:r w:rsidRPr="00CA7668">
        <w:rPr>
          <w:rFonts w:ascii="宋体" w:eastAsia="宋体" w:hAnsi="宋体"/>
          <w:color w:val="000000" w:themeColor="text1"/>
          <w:sz w:val="24"/>
          <w:szCs w:val="24"/>
        </w:rPr>
        <w:t>思仪科技</w:t>
      </w:r>
      <w:proofErr w:type="gramEnd"/>
      <w:r w:rsidRPr="00CA7668">
        <w:rPr>
          <w:rFonts w:ascii="宋体" w:eastAsia="宋体" w:hAnsi="宋体"/>
          <w:color w:val="000000" w:themeColor="text1"/>
          <w:sz w:val="24"/>
          <w:szCs w:val="24"/>
        </w:rPr>
        <w:t>目前处于“二闯A股”的上市进程中，但作为中国电子科技集团（CETC）体系下的核心骨干高新技术企业，其在中国电子测量仪器板块的压舱</w:t>
      </w:r>
      <w:proofErr w:type="gramStart"/>
      <w:r w:rsidRPr="00CA7668">
        <w:rPr>
          <w:rFonts w:ascii="宋体" w:eastAsia="宋体" w:hAnsi="宋体"/>
          <w:color w:val="000000" w:themeColor="text1"/>
          <w:sz w:val="24"/>
          <w:szCs w:val="24"/>
        </w:rPr>
        <w:t>石地位</w:t>
      </w:r>
      <w:proofErr w:type="gramEnd"/>
      <w:r w:rsidRPr="00CA7668">
        <w:rPr>
          <w:rFonts w:ascii="宋体" w:eastAsia="宋体" w:hAnsi="宋体"/>
          <w:color w:val="000000" w:themeColor="text1"/>
          <w:sz w:val="24"/>
          <w:szCs w:val="24"/>
        </w:rPr>
        <w:t>无可撼动。</w:t>
      </w:r>
      <w:proofErr w:type="gramStart"/>
      <w:r w:rsidRPr="00CA7668">
        <w:rPr>
          <w:rFonts w:ascii="宋体" w:eastAsia="宋体" w:hAnsi="宋体"/>
          <w:color w:val="000000" w:themeColor="text1"/>
          <w:sz w:val="24"/>
          <w:szCs w:val="24"/>
        </w:rPr>
        <w:t>思仪科技</w:t>
      </w:r>
      <w:proofErr w:type="gramEnd"/>
      <w:r w:rsidRPr="00CA7668">
        <w:rPr>
          <w:rFonts w:ascii="宋体" w:eastAsia="宋体" w:hAnsi="宋体"/>
          <w:color w:val="000000" w:themeColor="text1"/>
          <w:sz w:val="24"/>
          <w:szCs w:val="24"/>
        </w:rPr>
        <w:t>的主营业务涵盖了极高端整机、复杂测试系统与核心整部件的研发制造，肩负着解决国家级重点型号工程测试“卡脖子”难题的历史使命。</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其财务结构的独特之处在于深度服务于国家战略与军工科研体系，因而对“自家人”（</w:t>
      </w:r>
      <w:proofErr w:type="gramStart"/>
      <w:r w:rsidRPr="00CA7668">
        <w:rPr>
          <w:rFonts w:ascii="宋体" w:eastAsia="宋体" w:hAnsi="宋体"/>
          <w:color w:val="000000" w:themeColor="text1"/>
          <w:sz w:val="24"/>
          <w:szCs w:val="24"/>
        </w:rPr>
        <w:t>中国电科下属</w:t>
      </w:r>
      <w:proofErr w:type="gramEnd"/>
      <w:r w:rsidRPr="00CA7668">
        <w:rPr>
          <w:rFonts w:ascii="宋体" w:eastAsia="宋体" w:hAnsi="宋体"/>
          <w:color w:val="000000" w:themeColor="text1"/>
          <w:sz w:val="24"/>
          <w:szCs w:val="24"/>
        </w:rPr>
        <w:t>各科研院所与制造单位）存在高度的业务依赖。报告期各期，公司对</w:t>
      </w:r>
      <w:proofErr w:type="gramStart"/>
      <w:r w:rsidRPr="00CA7668">
        <w:rPr>
          <w:rFonts w:ascii="宋体" w:eastAsia="宋体" w:hAnsi="宋体"/>
          <w:color w:val="000000" w:themeColor="text1"/>
          <w:sz w:val="24"/>
          <w:szCs w:val="24"/>
        </w:rPr>
        <w:t>中国电科的</w:t>
      </w:r>
      <w:proofErr w:type="gramEnd"/>
      <w:r w:rsidRPr="00CA7668">
        <w:rPr>
          <w:rFonts w:ascii="宋体" w:eastAsia="宋体" w:hAnsi="宋体"/>
          <w:color w:val="000000" w:themeColor="text1"/>
          <w:sz w:val="24"/>
          <w:szCs w:val="24"/>
        </w:rPr>
        <w:t>应收账款及合同资产合计金额从1.19亿元、2.26亿元、3.89亿元，一路攀升至5.57亿元。这种规模的逐年增加，既体现了我国在国防军</w:t>
      </w:r>
      <w:proofErr w:type="gramStart"/>
      <w:r w:rsidRPr="00CA7668">
        <w:rPr>
          <w:rFonts w:ascii="宋体" w:eastAsia="宋体" w:hAnsi="宋体"/>
          <w:color w:val="000000" w:themeColor="text1"/>
          <w:sz w:val="24"/>
          <w:szCs w:val="24"/>
        </w:rPr>
        <w:t>工电子</w:t>
      </w:r>
      <w:proofErr w:type="gramEnd"/>
      <w:r w:rsidRPr="00CA7668">
        <w:rPr>
          <w:rFonts w:ascii="宋体" w:eastAsia="宋体" w:hAnsi="宋体"/>
          <w:color w:val="000000" w:themeColor="text1"/>
          <w:sz w:val="24"/>
          <w:szCs w:val="24"/>
        </w:rPr>
        <w:t>及航空航天领域测试仪器需求的持续爆发，也客观反映了大型国企与军工单位特有的长周期拨款与严苛结算流程特性。为应对资金周转压力，</w:t>
      </w:r>
      <w:proofErr w:type="gramStart"/>
      <w:r w:rsidRPr="00CA7668">
        <w:rPr>
          <w:rFonts w:ascii="宋体" w:eastAsia="宋体" w:hAnsi="宋体"/>
          <w:color w:val="000000" w:themeColor="text1"/>
          <w:sz w:val="24"/>
          <w:szCs w:val="24"/>
        </w:rPr>
        <w:t>思仪科技</w:t>
      </w:r>
      <w:proofErr w:type="gramEnd"/>
      <w:r w:rsidRPr="00CA7668">
        <w:rPr>
          <w:rFonts w:ascii="宋体" w:eastAsia="宋体" w:hAnsi="宋体"/>
          <w:color w:val="000000" w:themeColor="text1"/>
          <w:sz w:val="24"/>
          <w:szCs w:val="24"/>
        </w:rPr>
        <w:t>构建了极为严密的专项跟踪回款机制，指定专人依据资金拨付节奏动态核对。事实证明，其风控卓有成效，截至2026年1月31日，各期期后回款比例分别高达98.63%、95.82%、88.82%、80.17%，坏账风险实质上被彻底锁定。</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在衡量科技成色的研发费用率指标上，由于</w:t>
      </w:r>
      <w:proofErr w:type="gramStart"/>
      <w:r w:rsidRPr="00CA7668">
        <w:rPr>
          <w:rFonts w:ascii="宋体" w:eastAsia="宋体" w:hAnsi="宋体"/>
          <w:color w:val="000000" w:themeColor="text1"/>
          <w:sz w:val="24"/>
          <w:szCs w:val="24"/>
        </w:rPr>
        <w:t>思仪科技</w:t>
      </w:r>
      <w:proofErr w:type="gramEnd"/>
      <w:r w:rsidRPr="00CA7668">
        <w:rPr>
          <w:rFonts w:ascii="宋体" w:eastAsia="宋体" w:hAnsi="宋体"/>
          <w:color w:val="000000" w:themeColor="text1"/>
          <w:sz w:val="24"/>
          <w:szCs w:val="24"/>
        </w:rPr>
        <w:t>的整体营业收入规模极为庞大（分母效应显著），其报告期内各期的研发费用率分别为8.54%、17.40%、22.35%及20.04%。虽然在表观数值上可能低于某些营收基数较小、专注于单一利</w:t>
      </w:r>
      <w:proofErr w:type="gramStart"/>
      <w:r w:rsidRPr="00CA7668">
        <w:rPr>
          <w:rFonts w:ascii="宋体" w:eastAsia="宋体" w:hAnsi="宋体"/>
          <w:color w:val="000000" w:themeColor="text1"/>
          <w:sz w:val="24"/>
          <w:szCs w:val="24"/>
        </w:rPr>
        <w:t>基市场</w:t>
      </w:r>
      <w:proofErr w:type="gramEnd"/>
      <w:r w:rsidRPr="00CA7668">
        <w:rPr>
          <w:rFonts w:ascii="宋体" w:eastAsia="宋体" w:hAnsi="宋体"/>
          <w:color w:val="000000" w:themeColor="text1"/>
          <w:sz w:val="24"/>
          <w:szCs w:val="24"/>
        </w:rPr>
        <w:t>的国内可比民营企业，但其研发投入的绝对金额堪称天文数字。公司官方明确表示，在2022年度，其研发费用率已与国外顶级可比巨头（</w:t>
      </w:r>
      <w:proofErr w:type="gramStart"/>
      <w:r w:rsidRPr="00CA7668">
        <w:rPr>
          <w:rFonts w:ascii="宋体" w:eastAsia="宋体" w:hAnsi="宋体"/>
          <w:color w:val="000000" w:themeColor="text1"/>
          <w:sz w:val="24"/>
          <w:szCs w:val="24"/>
        </w:rPr>
        <w:t>如是德</w:t>
      </w:r>
      <w:proofErr w:type="gramEnd"/>
      <w:r w:rsidRPr="00CA7668">
        <w:rPr>
          <w:rFonts w:ascii="宋体" w:eastAsia="宋体" w:hAnsi="宋体"/>
          <w:color w:val="000000" w:themeColor="text1"/>
          <w:sz w:val="24"/>
          <w:szCs w:val="24"/>
        </w:rPr>
        <w:t>科技）相持平，而在2023至2024年度，其研发费用率甚至已经历史性地反超了国外寡头。这种由国家战略意志驱动、</w:t>
      </w:r>
      <w:proofErr w:type="gramStart"/>
      <w:r w:rsidRPr="00CA7668">
        <w:rPr>
          <w:rFonts w:ascii="宋体" w:eastAsia="宋体" w:hAnsi="宋体"/>
          <w:color w:val="000000" w:themeColor="text1"/>
          <w:sz w:val="24"/>
          <w:szCs w:val="24"/>
        </w:rPr>
        <w:t>不计短期</w:t>
      </w:r>
      <w:proofErr w:type="gramEnd"/>
      <w:r w:rsidRPr="00CA7668">
        <w:rPr>
          <w:rFonts w:ascii="宋体" w:eastAsia="宋体" w:hAnsi="宋体"/>
          <w:color w:val="000000" w:themeColor="text1"/>
          <w:sz w:val="24"/>
          <w:szCs w:val="24"/>
        </w:rPr>
        <w:t>商业回报的饱和式研发，是</w:t>
      </w:r>
      <w:proofErr w:type="gramStart"/>
      <w:r w:rsidRPr="00CA7668">
        <w:rPr>
          <w:rFonts w:ascii="宋体" w:eastAsia="宋体" w:hAnsi="宋体"/>
          <w:color w:val="000000" w:themeColor="text1"/>
          <w:sz w:val="24"/>
          <w:szCs w:val="24"/>
        </w:rPr>
        <w:t>攻克太赫兹</w:t>
      </w:r>
      <w:proofErr w:type="gramEnd"/>
      <w:r w:rsidRPr="00CA7668">
        <w:rPr>
          <w:rFonts w:ascii="宋体" w:eastAsia="宋体" w:hAnsi="宋体"/>
          <w:color w:val="000000" w:themeColor="text1"/>
          <w:sz w:val="24"/>
          <w:szCs w:val="24"/>
        </w:rPr>
        <w:t>频段、</w:t>
      </w:r>
      <w:proofErr w:type="gramStart"/>
      <w:r w:rsidRPr="00CA7668">
        <w:rPr>
          <w:rFonts w:ascii="宋体" w:eastAsia="宋体" w:hAnsi="宋体"/>
          <w:color w:val="000000" w:themeColor="text1"/>
          <w:sz w:val="24"/>
          <w:szCs w:val="24"/>
        </w:rPr>
        <w:t>极</w:t>
      </w:r>
      <w:proofErr w:type="gramEnd"/>
      <w:r w:rsidRPr="00CA7668">
        <w:rPr>
          <w:rFonts w:ascii="宋体" w:eastAsia="宋体" w:hAnsi="宋体"/>
          <w:color w:val="000000" w:themeColor="text1"/>
          <w:sz w:val="24"/>
          <w:szCs w:val="24"/>
        </w:rPr>
        <w:t>高频微波、超宽带等人类极限测试物理边疆的唯一核心动能。</w:t>
      </w:r>
    </w:p>
    <w:p w:rsidR="00A20478" w:rsidRPr="00CA7668" w:rsidRDefault="00614738" w:rsidP="00CA7668">
      <w:pPr>
        <w:spacing w:before="0" w:after="0" w:line="360" w:lineRule="auto"/>
        <w:ind w:firstLineChars="200" w:firstLine="482"/>
        <w:jc w:val="both"/>
        <w:rPr>
          <w:rFonts w:ascii="宋体" w:eastAsia="宋体" w:hAnsi="宋体" w:hint="eastAsia"/>
          <w:color w:val="000000" w:themeColor="text1"/>
          <w:sz w:val="24"/>
          <w:szCs w:val="24"/>
        </w:rPr>
      </w:pPr>
      <w:r w:rsidRPr="00CA7668">
        <w:rPr>
          <w:rFonts w:ascii="宋体" w:eastAsia="宋体" w:hAnsi="宋体"/>
          <w:b/>
          <w:color w:val="000000" w:themeColor="text1"/>
          <w:sz w:val="24"/>
          <w:szCs w:val="24"/>
        </w:rPr>
        <w:t>2.7 联讯仪器：即将</w:t>
      </w:r>
      <w:proofErr w:type="gramStart"/>
      <w:r w:rsidRPr="00CA7668">
        <w:rPr>
          <w:rFonts w:ascii="宋体" w:eastAsia="宋体" w:hAnsi="宋体"/>
          <w:b/>
          <w:color w:val="000000" w:themeColor="text1"/>
          <w:sz w:val="24"/>
          <w:szCs w:val="24"/>
        </w:rPr>
        <w:t>登陆科创板</w:t>
      </w:r>
      <w:proofErr w:type="gramEnd"/>
      <w:r w:rsidRPr="00CA7668">
        <w:rPr>
          <w:rFonts w:ascii="宋体" w:eastAsia="宋体" w:hAnsi="宋体"/>
          <w:b/>
          <w:color w:val="000000" w:themeColor="text1"/>
          <w:sz w:val="24"/>
          <w:szCs w:val="24"/>
        </w:rPr>
        <w:t>的高速通信与半导体测试新星</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作为国内高端测试仪器设备的领先企业，联讯仪器（股票代码：688808.SH）目前正</w:t>
      </w:r>
      <w:proofErr w:type="gramStart"/>
      <w:r w:rsidRPr="00CA7668">
        <w:rPr>
          <w:rFonts w:ascii="宋体" w:eastAsia="宋体" w:hAnsi="宋体"/>
          <w:color w:val="000000" w:themeColor="text1"/>
          <w:sz w:val="24"/>
          <w:szCs w:val="24"/>
        </w:rPr>
        <w:t>处于科创板</w:t>
      </w:r>
      <w:proofErr w:type="gramEnd"/>
      <w:r w:rsidRPr="00CA7668">
        <w:rPr>
          <w:rFonts w:ascii="宋体" w:eastAsia="宋体" w:hAnsi="宋体"/>
          <w:color w:val="000000" w:themeColor="text1"/>
          <w:sz w:val="24"/>
          <w:szCs w:val="24"/>
        </w:rPr>
        <w:t>IPO发行的关键冲刺阶段，其申购日期定于2026年4月14日。联讯仪器的主营业务高度聚焦于电子测量仪器和半导体测试设备的研发与制造，特别是在全球高速通信和半导体前沿科技领域扮演着核心设备国产化攻坚的重要角色。</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从财务表现来看，联讯仪器经历了跨越式的业绩爆发。公司在2022年与2023年曾分别亏损3807万元与5539.38万元，但随着行业市场需求的快速激增与主要客户业务的拓展，公司于2024年实现营业收入7.88亿元，</w:t>
      </w:r>
      <w:proofErr w:type="gramStart"/>
      <w:r w:rsidRPr="00CA7668">
        <w:rPr>
          <w:rFonts w:ascii="宋体" w:eastAsia="宋体" w:hAnsi="宋体"/>
          <w:color w:val="000000" w:themeColor="text1"/>
          <w:sz w:val="24"/>
          <w:szCs w:val="24"/>
        </w:rPr>
        <w:t>归母净利润</w:t>
      </w:r>
      <w:proofErr w:type="gramEnd"/>
      <w:r w:rsidRPr="00CA7668">
        <w:rPr>
          <w:rFonts w:ascii="宋体" w:eastAsia="宋体" w:hAnsi="宋体"/>
          <w:color w:val="000000" w:themeColor="text1"/>
          <w:sz w:val="24"/>
          <w:szCs w:val="24"/>
        </w:rPr>
        <w:t>大幅扭亏为盈至1.40亿元。进入2025年，其高增长态势依旧延续，2025年前三季度（1-9月）即实现营业收入约8.05亿元，</w:t>
      </w:r>
      <w:proofErr w:type="gramStart"/>
      <w:r w:rsidRPr="00CA7668">
        <w:rPr>
          <w:rFonts w:ascii="宋体" w:eastAsia="宋体" w:hAnsi="宋体"/>
          <w:color w:val="000000" w:themeColor="text1"/>
          <w:sz w:val="24"/>
          <w:szCs w:val="24"/>
        </w:rPr>
        <w:t>归母净利润</w:t>
      </w:r>
      <w:proofErr w:type="gramEnd"/>
      <w:r w:rsidRPr="00CA7668">
        <w:rPr>
          <w:rFonts w:ascii="宋体" w:eastAsia="宋体" w:hAnsi="宋体"/>
          <w:color w:val="000000" w:themeColor="text1"/>
          <w:sz w:val="24"/>
          <w:szCs w:val="24"/>
        </w:rPr>
        <w:t>达到9664.30万元。此外，公司预计2026年第一季度将实现营业收入4亿元至4.3亿元，同比增幅高达约98.90%至113.82%。此次IPO募集资金将重点投向下一代光通信测试设备、车</w:t>
      </w:r>
      <w:proofErr w:type="gramStart"/>
      <w:r w:rsidRPr="00CA7668">
        <w:rPr>
          <w:rFonts w:ascii="宋体" w:eastAsia="宋体" w:hAnsi="宋体"/>
          <w:color w:val="000000" w:themeColor="text1"/>
          <w:sz w:val="24"/>
          <w:szCs w:val="24"/>
        </w:rPr>
        <w:t>规</w:t>
      </w:r>
      <w:proofErr w:type="gramEnd"/>
      <w:r w:rsidRPr="00CA7668">
        <w:rPr>
          <w:rFonts w:ascii="宋体" w:eastAsia="宋体" w:hAnsi="宋体"/>
          <w:color w:val="000000" w:themeColor="text1"/>
          <w:sz w:val="24"/>
          <w:szCs w:val="24"/>
        </w:rPr>
        <w:t>芯片测试设备及存储测试设备的研发及产业化项目，进一步夯实其在</w:t>
      </w:r>
      <w:proofErr w:type="gramStart"/>
      <w:r w:rsidRPr="00CA7668">
        <w:rPr>
          <w:rFonts w:ascii="宋体" w:eastAsia="宋体" w:hAnsi="宋体"/>
          <w:color w:val="000000" w:themeColor="text1"/>
          <w:sz w:val="24"/>
          <w:szCs w:val="24"/>
        </w:rPr>
        <w:t>硬科技</w:t>
      </w:r>
      <w:proofErr w:type="gramEnd"/>
      <w:r w:rsidRPr="00CA7668">
        <w:rPr>
          <w:rFonts w:ascii="宋体" w:eastAsia="宋体" w:hAnsi="宋体"/>
          <w:color w:val="000000" w:themeColor="text1"/>
          <w:sz w:val="24"/>
          <w:szCs w:val="24"/>
        </w:rPr>
        <w:t>测试底座的战略地位。</w:t>
      </w:r>
    </w:p>
    <w:p w:rsidR="00A20478" w:rsidRPr="00CA7668" w:rsidRDefault="00614738" w:rsidP="00CA7668">
      <w:pPr>
        <w:spacing w:before="0" w:after="0" w:line="360" w:lineRule="auto"/>
        <w:ind w:firstLineChars="200" w:firstLine="482"/>
        <w:jc w:val="both"/>
        <w:rPr>
          <w:rFonts w:ascii="宋体" w:eastAsia="宋体" w:hAnsi="宋体" w:hint="eastAsia"/>
          <w:color w:val="000000" w:themeColor="text1"/>
          <w:sz w:val="24"/>
          <w:szCs w:val="24"/>
        </w:rPr>
      </w:pPr>
      <w:bookmarkStart w:id="0" w:name="OLE_LINK1"/>
      <w:bookmarkStart w:id="1" w:name="OLE_LINK2"/>
      <w:r w:rsidRPr="00CA7668">
        <w:rPr>
          <w:rFonts w:ascii="宋体" w:eastAsia="宋体" w:hAnsi="宋体"/>
          <w:b/>
          <w:color w:val="000000" w:themeColor="text1"/>
          <w:sz w:val="24"/>
          <w:szCs w:val="24"/>
        </w:rPr>
        <w:t>三、 刺破外资封锁网：真正具备全球竞争力与国产替代能力的核心设备矩阵</w:t>
      </w:r>
    </w:p>
    <w:p w:rsidR="00A20478" w:rsidRPr="00CA7668" w:rsidRDefault="00A20478" w:rsidP="00CA7668">
      <w:pPr>
        <w:spacing w:before="0" w:after="0" w:line="360" w:lineRule="auto"/>
        <w:ind w:firstLineChars="200" w:firstLine="480"/>
        <w:jc w:val="both"/>
        <w:rPr>
          <w:rFonts w:ascii="宋体" w:eastAsia="宋体" w:hAnsi="宋体" w:hint="eastAsia"/>
          <w:color w:val="000000" w:themeColor="text1"/>
          <w:sz w:val="24"/>
          <w:szCs w:val="24"/>
        </w:rPr>
      </w:pP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长期以来，“国产替代”在部分通用工业领域沦为资本市场炒作的流量密码。但在技术门槛森严的电子通信测量测试板块，仅仅做到“形似”毫无意义，下游严苛的科研与生产线只为真实的物理参数买单。令人振奋的是，</w:t>
      </w:r>
      <w:proofErr w:type="gramStart"/>
      <w:r w:rsidRPr="00CA7668">
        <w:rPr>
          <w:rFonts w:ascii="宋体" w:eastAsia="宋体" w:hAnsi="宋体"/>
          <w:color w:val="000000" w:themeColor="text1"/>
          <w:sz w:val="24"/>
          <w:szCs w:val="24"/>
        </w:rPr>
        <w:t>以鼎阳科技</w:t>
      </w:r>
      <w:proofErr w:type="gramEnd"/>
      <w:r w:rsidRPr="00CA7668">
        <w:rPr>
          <w:rFonts w:ascii="宋体" w:eastAsia="宋体" w:hAnsi="宋体"/>
          <w:color w:val="000000" w:themeColor="text1"/>
          <w:sz w:val="24"/>
          <w:szCs w:val="24"/>
        </w:rPr>
        <w:t>、</w:t>
      </w:r>
      <w:proofErr w:type="gramStart"/>
      <w:r w:rsidRPr="00CA7668">
        <w:rPr>
          <w:rFonts w:ascii="宋体" w:eastAsia="宋体" w:hAnsi="宋体"/>
          <w:color w:val="000000" w:themeColor="text1"/>
          <w:sz w:val="24"/>
          <w:szCs w:val="24"/>
        </w:rPr>
        <w:t>坤恒顺</w:t>
      </w:r>
      <w:proofErr w:type="gramEnd"/>
      <w:r w:rsidRPr="00CA7668">
        <w:rPr>
          <w:rFonts w:ascii="宋体" w:eastAsia="宋体" w:hAnsi="宋体"/>
          <w:color w:val="000000" w:themeColor="text1"/>
          <w:sz w:val="24"/>
          <w:szCs w:val="24"/>
        </w:rPr>
        <w:t>维、</w:t>
      </w:r>
      <w:proofErr w:type="gramStart"/>
      <w:r w:rsidRPr="00CA7668">
        <w:rPr>
          <w:rFonts w:ascii="宋体" w:eastAsia="宋体" w:hAnsi="宋体"/>
          <w:color w:val="000000" w:themeColor="text1"/>
          <w:sz w:val="24"/>
          <w:szCs w:val="24"/>
        </w:rPr>
        <w:t>思仪科技</w:t>
      </w:r>
      <w:proofErr w:type="gramEnd"/>
      <w:r w:rsidRPr="00CA7668">
        <w:rPr>
          <w:rFonts w:ascii="宋体" w:eastAsia="宋体" w:hAnsi="宋体"/>
          <w:color w:val="000000" w:themeColor="text1"/>
          <w:sz w:val="24"/>
          <w:szCs w:val="24"/>
        </w:rPr>
        <w:t>等为代表的领军企业，已经实实在在地拿出了能够在中高端市场正面迎击是</w:t>
      </w:r>
      <w:proofErr w:type="gramStart"/>
      <w:r w:rsidRPr="00CA7668">
        <w:rPr>
          <w:rFonts w:ascii="宋体" w:eastAsia="宋体" w:hAnsi="宋体"/>
          <w:color w:val="000000" w:themeColor="text1"/>
          <w:sz w:val="24"/>
          <w:szCs w:val="24"/>
        </w:rPr>
        <w:t>德科技</w:t>
      </w:r>
      <w:proofErr w:type="gramEnd"/>
      <w:r w:rsidRPr="00CA7668">
        <w:rPr>
          <w:rFonts w:ascii="宋体" w:eastAsia="宋体" w:hAnsi="宋体"/>
          <w:color w:val="000000" w:themeColor="text1"/>
          <w:sz w:val="24"/>
          <w:szCs w:val="24"/>
        </w:rPr>
        <w:t>与罗德与施瓦茨的旗舰级设备。以下产品矩阵不仅在规格书上实现了反超，更在实际的通信设备、新能源汽车、</w:t>
      </w:r>
      <w:proofErr w:type="gramStart"/>
      <w:r w:rsidRPr="00CA7668">
        <w:rPr>
          <w:rFonts w:ascii="宋体" w:eastAsia="宋体" w:hAnsi="宋体"/>
          <w:color w:val="000000" w:themeColor="text1"/>
          <w:sz w:val="24"/>
          <w:szCs w:val="24"/>
        </w:rPr>
        <w:t>半导体封测及</w:t>
      </w:r>
      <w:proofErr w:type="gramEnd"/>
      <w:r w:rsidRPr="00CA7668">
        <w:rPr>
          <w:rFonts w:ascii="宋体" w:eastAsia="宋体" w:hAnsi="宋体"/>
          <w:color w:val="000000" w:themeColor="text1"/>
          <w:sz w:val="24"/>
          <w:szCs w:val="24"/>
        </w:rPr>
        <w:t>AI</w:t>
      </w:r>
      <w:proofErr w:type="gramStart"/>
      <w:r w:rsidRPr="00CA7668">
        <w:rPr>
          <w:rFonts w:ascii="宋体" w:eastAsia="宋体" w:hAnsi="宋体"/>
          <w:color w:val="000000" w:themeColor="text1"/>
          <w:sz w:val="24"/>
          <w:szCs w:val="24"/>
        </w:rPr>
        <w:t>算力中心</w:t>
      </w:r>
      <w:proofErr w:type="gramEnd"/>
      <w:r w:rsidRPr="00CA7668">
        <w:rPr>
          <w:rFonts w:ascii="宋体" w:eastAsia="宋体" w:hAnsi="宋体"/>
          <w:color w:val="000000" w:themeColor="text1"/>
          <w:sz w:val="24"/>
          <w:szCs w:val="24"/>
        </w:rPr>
        <w:t>获得了真实的批量交付验证。</w:t>
      </w:r>
    </w:p>
    <w:p w:rsidR="00A20478" w:rsidRPr="00CA7668" w:rsidRDefault="00614738" w:rsidP="00CA7668">
      <w:pPr>
        <w:spacing w:before="0" w:after="0" w:line="360" w:lineRule="auto"/>
        <w:ind w:firstLineChars="200" w:firstLine="482"/>
        <w:jc w:val="both"/>
        <w:rPr>
          <w:rFonts w:ascii="宋体" w:eastAsia="宋体" w:hAnsi="宋体" w:hint="eastAsia"/>
          <w:color w:val="000000" w:themeColor="text1"/>
          <w:sz w:val="24"/>
          <w:szCs w:val="24"/>
        </w:rPr>
      </w:pPr>
      <w:r w:rsidRPr="00CA7668">
        <w:rPr>
          <w:rFonts w:ascii="宋体" w:eastAsia="宋体" w:hAnsi="宋体"/>
          <w:b/>
          <w:color w:val="000000" w:themeColor="text1"/>
          <w:sz w:val="24"/>
          <w:szCs w:val="24"/>
        </w:rPr>
        <w:t xml:space="preserve">3.1 </w:t>
      </w:r>
      <w:proofErr w:type="gramStart"/>
      <w:r w:rsidRPr="00CA7668">
        <w:rPr>
          <w:rFonts w:ascii="宋体" w:eastAsia="宋体" w:hAnsi="宋体"/>
          <w:b/>
          <w:color w:val="000000" w:themeColor="text1"/>
          <w:sz w:val="24"/>
          <w:szCs w:val="24"/>
        </w:rPr>
        <w:t>鼎阳科技</w:t>
      </w:r>
      <w:proofErr w:type="gramEnd"/>
      <w:r w:rsidRPr="00CA7668">
        <w:rPr>
          <w:rFonts w:ascii="宋体" w:eastAsia="宋体" w:hAnsi="宋体"/>
          <w:b/>
          <w:color w:val="000000" w:themeColor="text1"/>
          <w:sz w:val="24"/>
          <w:szCs w:val="24"/>
        </w:rPr>
        <w:t>：SDS7000A系列高分辨率数字示波器及SFA8001底层自</w:t>
      </w:r>
      <w:proofErr w:type="gramStart"/>
      <w:r w:rsidRPr="00CA7668">
        <w:rPr>
          <w:rFonts w:ascii="宋体" w:eastAsia="宋体" w:hAnsi="宋体"/>
          <w:b/>
          <w:color w:val="000000" w:themeColor="text1"/>
          <w:sz w:val="24"/>
          <w:szCs w:val="24"/>
        </w:rPr>
        <w:t>研</w:t>
      </w:r>
      <w:proofErr w:type="gramEnd"/>
      <w:r w:rsidRPr="00CA7668">
        <w:rPr>
          <w:rFonts w:ascii="宋体" w:eastAsia="宋体" w:hAnsi="宋体"/>
          <w:b/>
          <w:color w:val="000000" w:themeColor="text1"/>
          <w:sz w:val="24"/>
          <w:szCs w:val="24"/>
        </w:rPr>
        <w:t>前端芯片</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示波器作为捕获与分析电信号时域特征的基础工具，是所有电子测量仪器中出货量最大、应用最广泛的设备。然而，在模拟信号转换为数字信号的过程中，如何在极高的采样率下同时保持极低的本底噪声与高垂直分辨率，一直是困扰国内仪器的工程学天堑。</w:t>
      </w:r>
      <w:proofErr w:type="gramStart"/>
      <w:r w:rsidRPr="00CA7668">
        <w:rPr>
          <w:rFonts w:ascii="宋体" w:eastAsia="宋体" w:hAnsi="宋体"/>
          <w:color w:val="000000" w:themeColor="text1"/>
          <w:sz w:val="24"/>
          <w:szCs w:val="24"/>
        </w:rPr>
        <w:t>鼎阳科技</w:t>
      </w:r>
      <w:proofErr w:type="gramEnd"/>
      <w:r w:rsidRPr="00CA7668">
        <w:rPr>
          <w:rFonts w:ascii="宋体" w:eastAsia="宋体" w:hAnsi="宋体"/>
          <w:color w:val="000000" w:themeColor="text1"/>
          <w:sz w:val="24"/>
          <w:szCs w:val="24"/>
        </w:rPr>
        <w:t>倾力打造的 SDS7000A系列高分辨率数字示波器，标志着国产通用测试仪器正式跨入并站稳了国际第一梯队。</w:t>
      </w:r>
    </w:p>
    <w:p w:rsidR="00A20478" w:rsidRPr="00CA7668" w:rsidRDefault="00614738" w:rsidP="00CA7668">
      <w:pPr>
        <w:spacing w:before="0" w:after="0" w:line="360" w:lineRule="auto"/>
        <w:ind w:firstLineChars="200" w:firstLine="482"/>
        <w:jc w:val="both"/>
        <w:rPr>
          <w:rFonts w:ascii="宋体" w:eastAsia="宋体" w:hAnsi="宋体" w:hint="eastAsia"/>
          <w:color w:val="000000" w:themeColor="text1"/>
          <w:sz w:val="24"/>
          <w:szCs w:val="24"/>
        </w:rPr>
      </w:pPr>
      <w:r w:rsidRPr="00CA7668">
        <w:rPr>
          <w:rFonts w:ascii="宋体" w:eastAsia="宋体" w:hAnsi="宋体"/>
          <w:b/>
          <w:color w:val="000000" w:themeColor="text1"/>
          <w:sz w:val="24"/>
          <w:szCs w:val="24"/>
        </w:rPr>
        <w:t>极限参数与场景适配：</w:t>
      </w:r>
      <w:r w:rsidRPr="00CA7668">
        <w:rPr>
          <w:rFonts w:ascii="宋体" w:eastAsia="宋体" w:hAnsi="宋体"/>
          <w:color w:val="000000" w:themeColor="text1"/>
          <w:spacing w:val="9"/>
          <w:sz w:val="24"/>
          <w:szCs w:val="24"/>
        </w:rPr>
        <w:t xml:space="preserve">该系列旗舰设备具备最高4GHz的超宽模拟带宽，其交织模式下的实时采样率高达惊人的20 </w:t>
      </w:r>
      <w:proofErr w:type="spellStart"/>
      <w:r w:rsidRPr="00CA7668">
        <w:rPr>
          <w:rFonts w:ascii="宋体" w:eastAsia="宋体" w:hAnsi="宋体"/>
          <w:color w:val="000000" w:themeColor="text1"/>
          <w:spacing w:val="9"/>
          <w:sz w:val="24"/>
          <w:szCs w:val="24"/>
        </w:rPr>
        <w:t>GSa</w:t>
      </w:r>
      <w:proofErr w:type="spellEnd"/>
      <w:r w:rsidRPr="00CA7668">
        <w:rPr>
          <w:rFonts w:ascii="宋体" w:eastAsia="宋体" w:hAnsi="宋体"/>
          <w:color w:val="000000" w:themeColor="text1"/>
          <w:spacing w:val="9"/>
          <w:sz w:val="24"/>
          <w:szCs w:val="24"/>
        </w:rPr>
        <w:t xml:space="preserve">/s（非交织模式亦达10 </w:t>
      </w:r>
      <w:proofErr w:type="spellStart"/>
      <w:r w:rsidRPr="00CA7668">
        <w:rPr>
          <w:rFonts w:ascii="宋体" w:eastAsia="宋体" w:hAnsi="宋体"/>
          <w:color w:val="000000" w:themeColor="text1"/>
          <w:spacing w:val="9"/>
          <w:sz w:val="24"/>
          <w:szCs w:val="24"/>
        </w:rPr>
        <w:t>GSa</w:t>
      </w:r>
      <w:proofErr w:type="spellEnd"/>
      <w:r w:rsidRPr="00CA7668">
        <w:rPr>
          <w:rFonts w:ascii="宋体" w:eastAsia="宋体" w:hAnsi="宋体"/>
          <w:color w:val="000000" w:themeColor="text1"/>
          <w:spacing w:val="9"/>
          <w:sz w:val="24"/>
          <w:szCs w:val="24"/>
        </w:rPr>
        <w:t>/s），</w:t>
      </w:r>
      <w:proofErr w:type="gramStart"/>
      <w:r w:rsidRPr="00CA7668">
        <w:rPr>
          <w:rFonts w:ascii="宋体" w:eastAsia="宋体" w:hAnsi="宋体"/>
          <w:color w:val="000000" w:themeColor="text1"/>
          <w:spacing w:val="9"/>
          <w:sz w:val="24"/>
          <w:szCs w:val="24"/>
        </w:rPr>
        <w:t>标配</w:t>
      </w:r>
      <w:proofErr w:type="gramEnd"/>
      <w:r w:rsidRPr="00CA7668">
        <w:rPr>
          <w:rFonts w:ascii="宋体" w:eastAsia="宋体" w:hAnsi="宋体"/>
          <w:color w:val="000000" w:themeColor="text1"/>
          <w:spacing w:val="9"/>
          <w:sz w:val="24"/>
          <w:szCs w:val="24"/>
        </w:rPr>
        <w:t xml:space="preserve">500 </w:t>
      </w:r>
      <w:proofErr w:type="spellStart"/>
      <w:r w:rsidRPr="00CA7668">
        <w:rPr>
          <w:rFonts w:ascii="宋体" w:eastAsia="宋体" w:hAnsi="宋体"/>
          <w:color w:val="000000" w:themeColor="text1"/>
          <w:spacing w:val="9"/>
          <w:sz w:val="24"/>
          <w:szCs w:val="24"/>
        </w:rPr>
        <w:t>Mpts</w:t>
      </w:r>
      <w:proofErr w:type="spellEnd"/>
      <w:r w:rsidRPr="00CA7668">
        <w:rPr>
          <w:rFonts w:ascii="宋体" w:eastAsia="宋体" w:hAnsi="宋体"/>
          <w:color w:val="000000" w:themeColor="text1"/>
          <w:spacing w:val="9"/>
          <w:sz w:val="24"/>
          <w:szCs w:val="24"/>
        </w:rPr>
        <w:t>/</w:t>
      </w:r>
      <w:proofErr w:type="spellStart"/>
      <w:r w:rsidRPr="00CA7668">
        <w:rPr>
          <w:rFonts w:ascii="宋体" w:eastAsia="宋体" w:hAnsi="宋体"/>
          <w:color w:val="000000" w:themeColor="text1"/>
          <w:spacing w:val="9"/>
          <w:sz w:val="24"/>
          <w:szCs w:val="24"/>
        </w:rPr>
        <w:t>ch</w:t>
      </w:r>
      <w:proofErr w:type="spellEnd"/>
      <w:r w:rsidRPr="00CA7668">
        <w:rPr>
          <w:rFonts w:ascii="宋体" w:eastAsia="宋体" w:hAnsi="宋体"/>
          <w:color w:val="000000" w:themeColor="text1"/>
          <w:spacing w:val="9"/>
          <w:sz w:val="24"/>
          <w:szCs w:val="24"/>
        </w:rPr>
        <w:t xml:space="preserve">的超长存储深度（可选配至1 </w:t>
      </w:r>
      <w:proofErr w:type="spellStart"/>
      <w:r w:rsidRPr="00CA7668">
        <w:rPr>
          <w:rFonts w:ascii="宋体" w:eastAsia="宋体" w:hAnsi="宋体"/>
          <w:color w:val="000000" w:themeColor="text1"/>
          <w:spacing w:val="9"/>
          <w:sz w:val="24"/>
          <w:szCs w:val="24"/>
        </w:rPr>
        <w:t>Gpts</w:t>
      </w:r>
      <w:proofErr w:type="spellEnd"/>
      <w:r w:rsidRPr="00CA7668">
        <w:rPr>
          <w:rFonts w:ascii="宋体" w:eastAsia="宋体" w:hAnsi="宋体"/>
          <w:color w:val="000000" w:themeColor="text1"/>
          <w:spacing w:val="9"/>
          <w:sz w:val="24"/>
          <w:szCs w:val="24"/>
        </w:rPr>
        <w:t>/</w:t>
      </w:r>
      <w:proofErr w:type="spellStart"/>
      <w:r w:rsidRPr="00CA7668">
        <w:rPr>
          <w:rFonts w:ascii="宋体" w:eastAsia="宋体" w:hAnsi="宋体"/>
          <w:color w:val="000000" w:themeColor="text1"/>
          <w:spacing w:val="9"/>
          <w:sz w:val="24"/>
          <w:szCs w:val="24"/>
        </w:rPr>
        <w:t>ch</w:t>
      </w:r>
      <w:proofErr w:type="spellEnd"/>
      <w:r w:rsidRPr="00CA7668">
        <w:rPr>
          <w:rFonts w:ascii="宋体" w:eastAsia="宋体" w:hAnsi="宋体"/>
          <w:color w:val="000000" w:themeColor="text1"/>
          <w:spacing w:val="9"/>
          <w:sz w:val="24"/>
          <w:szCs w:val="24"/>
        </w:rPr>
        <w:t>），且波形捕获率达到每秒100万帧的极限水平，能够无死角地捕捉偶发性的异常毛刺信号。更为震撼的是其搭载的 12-bit 垂直分辨率 架构。相较于传统的8-bit示波器（仅能将信号幅度划分为256个量化等级），12-bit技术能够以4096级的极高精度对信号进行切割量化。这意味着工程师可以在巨大的信号摆幅中，清晰洞察到仅有几毫伏的微弱信号突变与开关电源波纹噪声。在功能应用层，SDS7000A深度集成了眼图分析、协议一致性分析、</w:t>
      </w:r>
      <w:proofErr w:type="gramStart"/>
      <w:r w:rsidRPr="00CA7668">
        <w:rPr>
          <w:rFonts w:ascii="宋体" w:eastAsia="宋体" w:hAnsi="宋体"/>
          <w:color w:val="000000" w:themeColor="text1"/>
          <w:spacing w:val="9"/>
          <w:sz w:val="24"/>
          <w:szCs w:val="24"/>
        </w:rPr>
        <w:t>波特图</w:t>
      </w:r>
      <w:proofErr w:type="gramEnd"/>
      <w:r w:rsidRPr="00CA7668">
        <w:rPr>
          <w:rFonts w:ascii="宋体" w:eastAsia="宋体" w:hAnsi="宋体"/>
          <w:color w:val="000000" w:themeColor="text1"/>
          <w:spacing w:val="9"/>
          <w:sz w:val="24"/>
          <w:szCs w:val="24"/>
        </w:rPr>
        <w:t>绘制以及超过50种参数测量能力，并支持多达12种协议（如</w:t>
      </w:r>
      <w:proofErr w:type="spellStart"/>
      <w:r w:rsidRPr="00CA7668">
        <w:rPr>
          <w:rFonts w:ascii="宋体" w:eastAsia="宋体" w:hAnsi="宋体"/>
          <w:color w:val="000000" w:themeColor="text1"/>
          <w:spacing w:val="9"/>
          <w:sz w:val="24"/>
          <w:szCs w:val="24"/>
        </w:rPr>
        <w:t>PCIe</w:t>
      </w:r>
      <w:proofErr w:type="spellEnd"/>
      <w:r w:rsidRPr="00CA7668">
        <w:rPr>
          <w:rFonts w:ascii="宋体" w:eastAsia="宋体" w:hAnsi="宋体"/>
          <w:color w:val="000000" w:themeColor="text1"/>
          <w:spacing w:val="9"/>
          <w:sz w:val="24"/>
          <w:szCs w:val="24"/>
        </w:rPr>
        <w:t>、USB等）的串行触发解码。这使得其完美适配了当前AI数据中心由于海量Token消耗带来的物理AI节点电源完整性测试、高速总线串扰分析以及新能源汽车三电系统的复杂调试需求。根据2025年的渠道数据，SDS7000A系列已进入大规模批量出货期，全国范围需求强劲，直接引爆了公司境内相关业务47.06%的惊人增长。</w:t>
      </w:r>
    </w:p>
    <w:p w:rsidR="00A20478" w:rsidRPr="00CA7668" w:rsidRDefault="00614738" w:rsidP="00CA7668">
      <w:pPr>
        <w:spacing w:before="0" w:after="0" w:line="360" w:lineRule="auto"/>
        <w:ind w:firstLineChars="200" w:firstLine="482"/>
        <w:jc w:val="both"/>
        <w:rPr>
          <w:rFonts w:ascii="宋体" w:eastAsia="宋体" w:hAnsi="宋体" w:hint="eastAsia"/>
          <w:color w:val="000000" w:themeColor="text1"/>
          <w:sz w:val="24"/>
          <w:szCs w:val="24"/>
        </w:rPr>
      </w:pPr>
      <w:r w:rsidRPr="00CA7668">
        <w:rPr>
          <w:rFonts w:ascii="宋体" w:eastAsia="宋体" w:hAnsi="宋体"/>
          <w:b/>
          <w:color w:val="000000" w:themeColor="text1"/>
          <w:sz w:val="24"/>
          <w:szCs w:val="24"/>
        </w:rPr>
        <w:t>核心壁垒溯源：</w:t>
      </w:r>
      <w:r w:rsidRPr="00CA7668">
        <w:rPr>
          <w:rFonts w:ascii="宋体" w:eastAsia="宋体" w:hAnsi="宋体"/>
          <w:color w:val="000000" w:themeColor="text1"/>
          <w:sz w:val="24"/>
          <w:szCs w:val="24"/>
        </w:rPr>
        <w:t>从“系统组装”到“全链路自主硅基IP”</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SDS7000A之所以能够实现如此卓越的性能跨越，其根本底气在于</w:t>
      </w:r>
      <w:proofErr w:type="gramStart"/>
      <w:r w:rsidRPr="00CA7668">
        <w:rPr>
          <w:rFonts w:ascii="宋体" w:eastAsia="宋体" w:hAnsi="宋体"/>
          <w:color w:val="000000" w:themeColor="text1"/>
          <w:sz w:val="24"/>
          <w:szCs w:val="24"/>
        </w:rPr>
        <w:t>鼎阳科技</w:t>
      </w:r>
      <w:proofErr w:type="gramEnd"/>
      <w:r w:rsidRPr="00CA7668">
        <w:rPr>
          <w:rFonts w:ascii="宋体" w:eastAsia="宋体" w:hAnsi="宋体"/>
          <w:color w:val="000000" w:themeColor="text1"/>
          <w:sz w:val="24"/>
          <w:szCs w:val="24"/>
        </w:rPr>
        <w:t>耗资巨大、历经两年极致磨砺成功</w:t>
      </w:r>
      <w:proofErr w:type="gramStart"/>
      <w:r w:rsidRPr="00CA7668">
        <w:rPr>
          <w:rFonts w:ascii="宋体" w:eastAsia="宋体" w:hAnsi="宋体"/>
          <w:color w:val="000000" w:themeColor="text1"/>
          <w:sz w:val="24"/>
          <w:szCs w:val="24"/>
        </w:rPr>
        <w:t>流片并量</w:t>
      </w:r>
      <w:proofErr w:type="gramEnd"/>
      <w:r w:rsidRPr="00CA7668">
        <w:rPr>
          <w:rFonts w:ascii="宋体" w:eastAsia="宋体" w:hAnsi="宋体"/>
          <w:color w:val="000000" w:themeColor="text1"/>
          <w:sz w:val="24"/>
          <w:szCs w:val="24"/>
        </w:rPr>
        <w:t>产的 首款自</w:t>
      </w:r>
      <w:proofErr w:type="gramStart"/>
      <w:r w:rsidRPr="00CA7668">
        <w:rPr>
          <w:rFonts w:ascii="宋体" w:eastAsia="宋体" w:hAnsi="宋体"/>
          <w:color w:val="000000" w:themeColor="text1"/>
          <w:sz w:val="24"/>
          <w:szCs w:val="24"/>
        </w:rPr>
        <w:t>研</w:t>
      </w:r>
      <w:proofErr w:type="gramEnd"/>
      <w:r w:rsidRPr="00CA7668">
        <w:rPr>
          <w:rFonts w:ascii="宋体" w:eastAsia="宋体" w:hAnsi="宋体"/>
          <w:color w:val="000000" w:themeColor="text1"/>
          <w:sz w:val="24"/>
          <w:szCs w:val="24"/>
        </w:rPr>
        <w:t>核心模拟前端芯片——SFA8001。该款芯片基于深厚的技术积淀，实现了8GHz的高带宽与仅为1.9nV/√Hz的极低噪声密度控制。SFA8001的成功应用，不仅让示波器能够观察到速度更快、幅度更小的极限信号，更重要的是彻底砸碎了以往国内厂商在高端模拟芯片上受制于人的枷锁，终结了专用测控芯片“</w:t>
      </w:r>
      <w:proofErr w:type="gramStart"/>
      <w:r w:rsidRPr="00CA7668">
        <w:rPr>
          <w:rFonts w:ascii="宋体" w:eastAsia="宋体" w:hAnsi="宋体"/>
          <w:color w:val="000000" w:themeColor="text1"/>
          <w:sz w:val="24"/>
          <w:szCs w:val="24"/>
        </w:rPr>
        <w:t>一</w:t>
      </w:r>
      <w:proofErr w:type="gramEnd"/>
      <w:r w:rsidRPr="00CA7668">
        <w:rPr>
          <w:rFonts w:ascii="宋体" w:eastAsia="宋体" w:hAnsi="宋体"/>
          <w:color w:val="000000" w:themeColor="text1"/>
          <w:sz w:val="24"/>
          <w:szCs w:val="24"/>
        </w:rPr>
        <w:t>芯难求”的被动局面，实现了从沙子到整机系统的全</w:t>
      </w:r>
      <w:proofErr w:type="gramStart"/>
      <w:r w:rsidRPr="00CA7668">
        <w:rPr>
          <w:rFonts w:ascii="宋体" w:eastAsia="宋体" w:hAnsi="宋体"/>
          <w:color w:val="000000" w:themeColor="text1"/>
          <w:sz w:val="24"/>
          <w:szCs w:val="24"/>
        </w:rPr>
        <w:t>栈</w:t>
      </w:r>
      <w:proofErr w:type="gramEnd"/>
      <w:r w:rsidRPr="00CA7668">
        <w:rPr>
          <w:rFonts w:ascii="宋体" w:eastAsia="宋体" w:hAnsi="宋体"/>
          <w:color w:val="000000" w:themeColor="text1"/>
          <w:sz w:val="24"/>
          <w:szCs w:val="24"/>
        </w:rPr>
        <w:t>式自主可控。</w:t>
      </w:r>
    </w:p>
    <w:p w:rsidR="00A20478" w:rsidRPr="00CA7668" w:rsidRDefault="00614738" w:rsidP="00CA7668">
      <w:pPr>
        <w:spacing w:before="0" w:after="0" w:line="360" w:lineRule="auto"/>
        <w:ind w:firstLineChars="200" w:firstLine="482"/>
        <w:jc w:val="both"/>
        <w:rPr>
          <w:rFonts w:ascii="宋体" w:eastAsia="宋体" w:hAnsi="宋体" w:hint="eastAsia"/>
          <w:color w:val="000000" w:themeColor="text1"/>
          <w:sz w:val="24"/>
          <w:szCs w:val="24"/>
        </w:rPr>
      </w:pPr>
      <w:r w:rsidRPr="00CA7668">
        <w:rPr>
          <w:rFonts w:ascii="宋体" w:eastAsia="宋体" w:hAnsi="宋体"/>
          <w:b/>
          <w:color w:val="000000" w:themeColor="text1"/>
          <w:sz w:val="24"/>
          <w:szCs w:val="24"/>
        </w:rPr>
        <w:t xml:space="preserve">3.2 </w:t>
      </w:r>
      <w:proofErr w:type="gramStart"/>
      <w:r w:rsidRPr="00CA7668">
        <w:rPr>
          <w:rFonts w:ascii="宋体" w:eastAsia="宋体" w:hAnsi="宋体"/>
          <w:b/>
          <w:color w:val="000000" w:themeColor="text1"/>
          <w:sz w:val="24"/>
          <w:szCs w:val="24"/>
        </w:rPr>
        <w:t>坤恒顺</w:t>
      </w:r>
      <w:proofErr w:type="gramEnd"/>
      <w:r w:rsidRPr="00CA7668">
        <w:rPr>
          <w:rFonts w:ascii="宋体" w:eastAsia="宋体" w:hAnsi="宋体"/>
          <w:b/>
          <w:color w:val="000000" w:themeColor="text1"/>
          <w:sz w:val="24"/>
          <w:szCs w:val="24"/>
        </w:rPr>
        <w:t>维：KSW-VNS系列无线信道仿真仪与复杂电磁环境构建</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随着移动互联网向万物互联演进，5G、6G通信网络引入了Massive MIMO（大规模多输入多输出）、波束赋形以及毫米波等前沿技术。在将基站或终端设备投入真实网络前，必须在实验室环境中高保真地复现极其复杂的物理空间电磁传输衰落情况。在这一对</w:t>
      </w:r>
      <w:proofErr w:type="gramStart"/>
      <w:r w:rsidRPr="00CA7668">
        <w:rPr>
          <w:rFonts w:ascii="宋体" w:eastAsia="宋体" w:hAnsi="宋体"/>
          <w:color w:val="000000" w:themeColor="text1"/>
          <w:sz w:val="24"/>
          <w:szCs w:val="24"/>
        </w:rPr>
        <w:t>算法算力与</w:t>
      </w:r>
      <w:proofErr w:type="gramEnd"/>
      <w:r w:rsidRPr="00CA7668">
        <w:rPr>
          <w:rFonts w:ascii="宋体" w:eastAsia="宋体" w:hAnsi="宋体"/>
          <w:color w:val="000000" w:themeColor="text1"/>
          <w:sz w:val="24"/>
          <w:szCs w:val="24"/>
        </w:rPr>
        <w:t>微波硬件要求高到令人发指的领域，</w:t>
      </w:r>
      <w:proofErr w:type="gramStart"/>
      <w:r w:rsidRPr="00CA7668">
        <w:rPr>
          <w:rFonts w:ascii="宋体" w:eastAsia="宋体" w:hAnsi="宋体"/>
          <w:color w:val="000000" w:themeColor="text1"/>
          <w:sz w:val="24"/>
          <w:szCs w:val="24"/>
        </w:rPr>
        <w:t>坤恒顺维</w:t>
      </w:r>
      <w:proofErr w:type="gramEnd"/>
      <w:r w:rsidRPr="00CA7668">
        <w:rPr>
          <w:rFonts w:ascii="宋体" w:eastAsia="宋体" w:hAnsi="宋体"/>
          <w:color w:val="000000" w:themeColor="text1"/>
          <w:sz w:val="24"/>
          <w:szCs w:val="24"/>
        </w:rPr>
        <w:t>的 KSW-VNS 5G/6G无线信道模拟器 实现了无可争议的</w:t>
      </w:r>
      <w:proofErr w:type="gramStart"/>
      <w:r w:rsidRPr="00CA7668">
        <w:rPr>
          <w:rFonts w:ascii="宋体" w:eastAsia="宋体" w:hAnsi="宋体"/>
          <w:color w:val="000000" w:themeColor="text1"/>
          <w:sz w:val="24"/>
          <w:szCs w:val="24"/>
        </w:rPr>
        <w:t>战略级国产平替</w:t>
      </w:r>
      <w:proofErr w:type="gramEnd"/>
      <w:r w:rsidRPr="00CA7668">
        <w:rPr>
          <w:rFonts w:ascii="宋体" w:eastAsia="宋体" w:hAnsi="宋体"/>
          <w:color w:val="000000" w:themeColor="text1"/>
          <w:sz w:val="24"/>
          <w:szCs w:val="24"/>
        </w:rPr>
        <w:t>与超越。</w:t>
      </w:r>
    </w:p>
    <w:p w:rsidR="00A20478" w:rsidRPr="00CA7668" w:rsidRDefault="00614738" w:rsidP="00CA7668">
      <w:pPr>
        <w:spacing w:before="0" w:after="0" w:line="360" w:lineRule="auto"/>
        <w:ind w:firstLineChars="200" w:firstLine="482"/>
        <w:jc w:val="both"/>
        <w:rPr>
          <w:rFonts w:ascii="宋体" w:eastAsia="宋体" w:hAnsi="宋体" w:hint="eastAsia"/>
          <w:color w:val="000000" w:themeColor="text1"/>
          <w:sz w:val="24"/>
          <w:szCs w:val="24"/>
        </w:rPr>
      </w:pPr>
      <w:r w:rsidRPr="00CA7668">
        <w:rPr>
          <w:rFonts w:ascii="宋体" w:eastAsia="宋体" w:hAnsi="宋体"/>
          <w:b/>
          <w:color w:val="000000" w:themeColor="text1"/>
          <w:sz w:val="24"/>
          <w:szCs w:val="24"/>
        </w:rPr>
        <w:t>底层仿真逻辑与行业标杆应用：</w:t>
      </w:r>
      <w:r w:rsidRPr="00CA7668">
        <w:rPr>
          <w:rFonts w:ascii="宋体" w:eastAsia="宋体" w:hAnsi="宋体"/>
          <w:color w:val="000000" w:themeColor="text1"/>
          <w:spacing w:val="9"/>
          <w:sz w:val="24"/>
          <w:szCs w:val="24"/>
        </w:rPr>
        <w:t>KSW-VNS系统并非简单的信号发生器，而是一台能够实时计算并注入庞大数学模型的“无线环境造梦机”。它能够在一个机箱内，精准模拟高速移动的高铁或穿梭的低空飞行器所面临的多径衰落效应、剧烈的多普勒频移以及复杂的建筑物阴影遮挡效应。早在2019年，</w:t>
      </w:r>
      <w:proofErr w:type="gramStart"/>
      <w:r w:rsidRPr="00CA7668">
        <w:rPr>
          <w:rFonts w:ascii="宋体" w:eastAsia="宋体" w:hAnsi="宋体"/>
          <w:color w:val="000000" w:themeColor="text1"/>
          <w:spacing w:val="9"/>
          <w:sz w:val="24"/>
          <w:szCs w:val="24"/>
        </w:rPr>
        <w:t>坤恒顺维</w:t>
      </w:r>
      <w:proofErr w:type="gramEnd"/>
      <w:r w:rsidRPr="00CA7668">
        <w:rPr>
          <w:rFonts w:ascii="宋体" w:eastAsia="宋体" w:hAnsi="宋体"/>
          <w:color w:val="000000" w:themeColor="text1"/>
          <w:spacing w:val="9"/>
          <w:sz w:val="24"/>
          <w:szCs w:val="24"/>
        </w:rPr>
        <w:t>自主研发的该系列信道</w:t>
      </w:r>
      <w:proofErr w:type="gramStart"/>
      <w:r w:rsidRPr="00CA7668">
        <w:rPr>
          <w:rFonts w:ascii="宋体" w:eastAsia="宋体" w:hAnsi="宋体"/>
          <w:color w:val="000000" w:themeColor="text1"/>
          <w:spacing w:val="9"/>
          <w:sz w:val="24"/>
          <w:szCs w:val="24"/>
        </w:rPr>
        <w:t>仿真仪便在</w:t>
      </w:r>
      <w:proofErr w:type="gramEnd"/>
      <w:r w:rsidRPr="00CA7668">
        <w:rPr>
          <w:rFonts w:ascii="宋体" w:eastAsia="宋体" w:hAnsi="宋体"/>
          <w:color w:val="000000" w:themeColor="text1"/>
          <w:spacing w:val="9"/>
          <w:sz w:val="24"/>
          <w:szCs w:val="24"/>
        </w:rPr>
        <w:t>与国际一线同类产品的残酷</w:t>
      </w:r>
      <w:proofErr w:type="gramStart"/>
      <w:r w:rsidRPr="00CA7668">
        <w:rPr>
          <w:rFonts w:ascii="宋体" w:eastAsia="宋体" w:hAnsi="宋体"/>
          <w:color w:val="000000" w:themeColor="text1"/>
          <w:spacing w:val="9"/>
          <w:sz w:val="24"/>
          <w:szCs w:val="24"/>
        </w:rPr>
        <w:t>背靠背比测中</w:t>
      </w:r>
      <w:proofErr w:type="gramEnd"/>
      <w:r w:rsidRPr="00CA7668">
        <w:rPr>
          <w:rFonts w:ascii="宋体" w:eastAsia="宋体" w:hAnsi="宋体"/>
          <w:color w:val="000000" w:themeColor="text1"/>
          <w:spacing w:val="9"/>
          <w:sz w:val="24"/>
          <w:szCs w:val="24"/>
        </w:rPr>
        <w:t>，凭借毫无瑕疵的技术指标强势胜出，成功中标中国移动通信有限公司研究院的关键集采项目，并被确立为中国移动研究院5G基站系统性能评估与集采测试的核心主用仪器。这不仅意味着</w:t>
      </w:r>
      <w:proofErr w:type="gramStart"/>
      <w:r w:rsidRPr="00CA7668">
        <w:rPr>
          <w:rFonts w:ascii="宋体" w:eastAsia="宋体" w:hAnsi="宋体"/>
          <w:color w:val="000000" w:themeColor="text1"/>
          <w:spacing w:val="9"/>
          <w:sz w:val="24"/>
          <w:szCs w:val="24"/>
        </w:rPr>
        <w:t>坤恒顺维</w:t>
      </w:r>
      <w:proofErr w:type="gramEnd"/>
      <w:r w:rsidRPr="00CA7668">
        <w:rPr>
          <w:rFonts w:ascii="宋体" w:eastAsia="宋体" w:hAnsi="宋体"/>
          <w:color w:val="000000" w:themeColor="text1"/>
          <w:spacing w:val="9"/>
          <w:sz w:val="24"/>
          <w:szCs w:val="24"/>
        </w:rPr>
        <w:t>在射频收发链路与FPGA底层数字信号处理算法上达到了世界顶尖水准，更为中国牢牢掌握5G及演进技术的主导测试话语权、摆脱外部制约奠定了坚如磐石的硬件基座。</w:t>
      </w:r>
    </w:p>
    <w:p w:rsidR="00A20478" w:rsidRPr="00CA7668" w:rsidRDefault="00614738" w:rsidP="00CA7668">
      <w:pPr>
        <w:spacing w:before="0" w:after="0" w:line="360" w:lineRule="auto"/>
        <w:ind w:firstLineChars="200" w:firstLine="482"/>
        <w:jc w:val="both"/>
        <w:rPr>
          <w:rFonts w:ascii="宋体" w:eastAsia="宋体" w:hAnsi="宋体" w:hint="eastAsia"/>
          <w:color w:val="000000" w:themeColor="text1"/>
          <w:sz w:val="24"/>
          <w:szCs w:val="24"/>
        </w:rPr>
      </w:pPr>
      <w:r w:rsidRPr="00CA7668">
        <w:rPr>
          <w:rFonts w:ascii="宋体" w:eastAsia="宋体" w:hAnsi="宋体"/>
          <w:b/>
          <w:color w:val="000000" w:themeColor="text1"/>
          <w:sz w:val="24"/>
          <w:szCs w:val="24"/>
        </w:rPr>
        <w:t xml:space="preserve">3.3 </w:t>
      </w:r>
      <w:proofErr w:type="gramStart"/>
      <w:r w:rsidRPr="00CA7668">
        <w:rPr>
          <w:rFonts w:ascii="宋体" w:eastAsia="宋体" w:hAnsi="宋体"/>
          <w:b/>
          <w:color w:val="000000" w:themeColor="text1"/>
          <w:sz w:val="24"/>
          <w:szCs w:val="24"/>
        </w:rPr>
        <w:t>思仪科技</w:t>
      </w:r>
      <w:proofErr w:type="gramEnd"/>
      <w:r w:rsidRPr="00CA7668">
        <w:rPr>
          <w:rFonts w:ascii="宋体" w:eastAsia="宋体" w:hAnsi="宋体"/>
          <w:b/>
          <w:color w:val="000000" w:themeColor="text1"/>
          <w:sz w:val="24"/>
          <w:szCs w:val="24"/>
        </w:rPr>
        <w:t>：3672系列高端矢量网络分析仪的深海利剑</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在射频微波测量体系中，矢量网络分析仪（VNA）被公认为“微波测试仪器的皇冠”。它是用来精确评估复杂射频元器件（如基站滤波器、相控阵雷达天线、微波功率放大器）</w:t>
      </w:r>
      <w:proofErr w:type="gramStart"/>
      <w:r w:rsidRPr="00CA7668">
        <w:rPr>
          <w:rFonts w:ascii="宋体" w:eastAsia="宋体" w:hAnsi="宋体"/>
          <w:color w:val="000000" w:themeColor="text1"/>
          <w:sz w:val="24"/>
          <w:szCs w:val="24"/>
        </w:rPr>
        <w:t>幅频与</w:t>
      </w:r>
      <w:proofErr w:type="gramEnd"/>
      <w:r w:rsidRPr="00CA7668">
        <w:rPr>
          <w:rFonts w:ascii="宋体" w:eastAsia="宋体" w:hAnsi="宋体"/>
          <w:color w:val="000000" w:themeColor="text1"/>
          <w:sz w:val="24"/>
          <w:szCs w:val="24"/>
        </w:rPr>
        <w:t>相频传输特性的终极验证设备。</w:t>
      </w:r>
      <w:proofErr w:type="gramStart"/>
      <w:r w:rsidRPr="00CA7668">
        <w:rPr>
          <w:rFonts w:ascii="宋体" w:eastAsia="宋体" w:hAnsi="宋体"/>
          <w:color w:val="000000" w:themeColor="text1"/>
          <w:sz w:val="24"/>
          <w:szCs w:val="24"/>
        </w:rPr>
        <w:t>思仪科技</w:t>
      </w:r>
      <w:proofErr w:type="gramEnd"/>
      <w:r w:rsidRPr="00CA7668">
        <w:rPr>
          <w:rFonts w:ascii="宋体" w:eastAsia="宋体" w:hAnsi="宋体"/>
          <w:color w:val="000000" w:themeColor="text1"/>
          <w:sz w:val="24"/>
          <w:szCs w:val="24"/>
        </w:rPr>
        <w:t>（中</w:t>
      </w:r>
      <w:proofErr w:type="gramStart"/>
      <w:r w:rsidRPr="00CA7668">
        <w:rPr>
          <w:rFonts w:ascii="宋体" w:eastAsia="宋体" w:hAnsi="宋体"/>
          <w:color w:val="000000" w:themeColor="text1"/>
          <w:sz w:val="24"/>
          <w:szCs w:val="24"/>
        </w:rPr>
        <w:t>电科思仪</w:t>
      </w:r>
      <w:proofErr w:type="gramEnd"/>
      <w:r w:rsidRPr="00CA7668">
        <w:rPr>
          <w:rFonts w:ascii="宋体" w:eastAsia="宋体" w:hAnsi="宋体"/>
          <w:color w:val="000000" w:themeColor="text1"/>
          <w:sz w:val="24"/>
          <w:szCs w:val="24"/>
        </w:rPr>
        <w:t>）倾尽体制内顶尖科研力量打造的 3672系列矢量网络分析仪，便是这顶皇冠上</w:t>
      </w:r>
      <w:proofErr w:type="gramStart"/>
      <w:r w:rsidRPr="00CA7668">
        <w:rPr>
          <w:rFonts w:ascii="宋体" w:eastAsia="宋体" w:hAnsi="宋体"/>
          <w:color w:val="000000" w:themeColor="text1"/>
          <w:sz w:val="24"/>
          <w:szCs w:val="24"/>
        </w:rPr>
        <w:t>最</w:t>
      </w:r>
      <w:proofErr w:type="gramEnd"/>
      <w:r w:rsidRPr="00CA7668">
        <w:rPr>
          <w:rFonts w:ascii="宋体" w:eastAsia="宋体" w:hAnsi="宋体"/>
          <w:color w:val="000000" w:themeColor="text1"/>
          <w:sz w:val="24"/>
          <w:szCs w:val="24"/>
        </w:rPr>
        <w:t>璀璨的明珠。</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作为长期隐匿于</w:t>
      </w:r>
      <w:proofErr w:type="gramStart"/>
      <w:r w:rsidRPr="00CA7668">
        <w:rPr>
          <w:rFonts w:ascii="宋体" w:eastAsia="宋体" w:hAnsi="宋体"/>
          <w:color w:val="000000" w:themeColor="text1"/>
          <w:sz w:val="24"/>
          <w:szCs w:val="24"/>
        </w:rPr>
        <w:t>中国电科系统</w:t>
      </w:r>
      <w:proofErr w:type="gramEnd"/>
      <w:r w:rsidRPr="00CA7668">
        <w:rPr>
          <w:rFonts w:ascii="宋体" w:eastAsia="宋体" w:hAnsi="宋体"/>
          <w:color w:val="000000" w:themeColor="text1"/>
          <w:sz w:val="24"/>
          <w:szCs w:val="24"/>
        </w:rPr>
        <w:t>及各</w:t>
      </w:r>
      <w:proofErr w:type="gramStart"/>
      <w:r w:rsidRPr="00CA7668">
        <w:rPr>
          <w:rFonts w:ascii="宋体" w:eastAsia="宋体" w:hAnsi="宋体"/>
          <w:color w:val="000000" w:themeColor="text1"/>
          <w:sz w:val="24"/>
          <w:szCs w:val="24"/>
        </w:rPr>
        <w:t>大军工</w:t>
      </w:r>
      <w:proofErr w:type="gramEnd"/>
      <w:r w:rsidRPr="00CA7668">
        <w:rPr>
          <w:rFonts w:ascii="宋体" w:eastAsia="宋体" w:hAnsi="宋体"/>
          <w:color w:val="000000" w:themeColor="text1"/>
          <w:sz w:val="24"/>
          <w:szCs w:val="24"/>
        </w:rPr>
        <w:t>科研院所高保密实验室的拳头装备，3672系列VNA在关键的核心参数（如接收机宽泛的动态范围、极低的迹线噪声、亚毫秒级的</w:t>
      </w:r>
      <w:proofErr w:type="gramStart"/>
      <w:r w:rsidRPr="00CA7668">
        <w:rPr>
          <w:rFonts w:ascii="宋体" w:eastAsia="宋体" w:hAnsi="宋体"/>
          <w:color w:val="000000" w:themeColor="text1"/>
          <w:sz w:val="24"/>
          <w:szCs w:val="24"/>
        </w:rPr>
        <w:t>极</w:t>
      </w:r>
      <w:proofErr w:type="gramEnd"/>
      <w:r w:rsidRPr="00CA7668">
        <w:rPr>
          <w:rFonts w:ascii="宋体" w:eastAsia="宋体" w:hAnsi="宋体"/>
          <w:color w:val="000000" w:themeColor="text1"/>
          <w:sz w:val="24"/>
          <w:szCs w:val="24"/>
        </w:rPr>
        <w:t>速测量时间，以及在毫米波乃至太赫兹极高频段的相位测量精度）上，已经具备了全面对</w:t>
      </w:r>
      <w:proofErr w:type="gramStart"/>
      <w:r w:rsidRPr="00CA7668">
        <w:rPr>
          <w:rFonts w:ascii="宋体" w:eastAsia="宋体" w:hAnsi="宋体"/>
          <w:color w:val="000000" w:themeColor="text1"/>
          <w:sz w:val="24"/>
          <w:szCs w:val="24"/>
        </w:rPr>
        <w:t>标甚至</w:t>
      </w:r>
      <w:proofErr w:type="gramEnd"/>
      <w:r w:rsidRPr="00CA7668">
        <w:rPr>
          <w:rFonts w:ascii="宋体" w:eastAsia="宋体" w:hAnsi="宋体"/>
          <w:color w:val="000000" w:themeColor="text1"/>
          <w:sz w:val="24"/>
          <w:szCs w:val="24"/>
        </w:rPr>
        <w:t>在特定频段压制国际标杆（</w:t>
      </w:r>
      <w:proofErr w:type="gramStart"/>
      <w:r w:rsidRPr="00CA7668">
        <w:rPr>
          <w:rFonts w:ascii="宋体" w:eastAsia="宋体" w:hAnsi="宋体"/>
          <w:color w:val="000000" w:themeColor="text1"/>
          <w:sz w:val="24"/>
          <w:szCs w:val="24"/>
        </w:rPr>
        <w:t>如是德科技</w:t>
      </w:r>
      <w:proofErr w:type="gramEnd"/>
      <w:r w:rsidRPr="00CA7668">
        <w:rPr>
          <w:rFonts w:ascii="宋体" w:eastAsia="宋体" w:hAnsi="宋体"/>
          <w:color w:val="000000" w:themeColor="text1"/>
          <w:sz w:val="24"/>
          <w:szCs w:val="24"/>
        </w:rPr>
        <w:t>PNA-X系列）的硬核实力。这款设备的成熟，直接保障了我国各类先进相控阵雷达、低轨卫星通信载荷以及隐身飞行器天线罩的顺利定型与批产，满足了国防电子信息产业链对“绝对技术安全与自主可控”的底线要求。而在商业层面，其民用衍生版本也正以前所未有的速度切入全球通信设备制造商的射频实验室，成为中国测试仪器向微波极限领域攀登的里程碑式产品。</w:t>
      </w:r>
    </w:p>
    <w:p w:rsidR="00A20478" w:rsidRPr="00CA7668" w:rsidRDefault="00614738" w:rsidP="00CA7668">
      <w:pPr>
        <w:spacing w:before="0" w:after="0" w:line="360" w:lineRule="auto"/>
        <w:ind w:firstLineChars="200" w:firstLine="482"/>
        <w:jc w:val="both"/>
        <w:rPr>
          <w:rFonts w:ascii="宋体" w:eastAsia="宋体" w:hAnsi="宋体" w:hint="eastAsia"/>
          <w:color w:val="000000" w:themeColor="text1"/>
          <w:sz w:val="24"/>
          <w:szCs w:val="24"/>
        </w:rPr>
      </w:pPr>
      <w:r w:rsidRPr="00CA7668">
        <w:rPr>
          <w:rFonts w:ascii="宋体" w:eastAsia="宋体" w:hAnsi="宋体"/>
          <w:b/>
          <w:color w:val="000000" w:themeColor="text1"/>
          <w:sz w:val="24"/>
          <w:szCs w:val="24"/>
        </w:rPr>
        <w:t xml:space="preserve">3.4 </w:t>
      </w:r>
      <w:proofErr w:type="gramStart"/>
      <w:r w:rsidRPr="00CA7668">
        <w:rPr>
          <w:rFonts w:ascii="宋体" w:eastAsia="宋体" w:hAnsi="宋体"/>
          <w:b/>
          <w:color w:val="000000" w:themeColor="text1"/>
          <w:sz w:val="24"/>
          <w:szCs w:val="24"/>
        </w:rPr>
        <w:t>创远信</w:t>
      </w:r>
      <w:proofErr w:type="gramEnd"/>
      <w:r w:rsidRPr="00CA7668">
        <w:rPr>
          <w:rFonts w:ascii="宋体" w:eastAsia="宋体" w:hAnsi="宋体"/>
          <w:b/>
          <w:color w:val="000000" w:themeColor="text1"/>
          <w:sz w:val="24"/>
          <w:szCs w:val="24"/>
        </w:rPr>
        <w:t>科：前瞻布局下一代空间与网联通信标准测试系统</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尽管当期财务表报因宏观周期而承压，但在特定新一代通信制式的系统级验证设备领域，</w:t>
      </w:r>
      <w:proofErr w:type="gramStart"/>
      <w:r w:rsidRPr="00CA7668">
        <w:rPr>
          <w:rFonts w:ascii="宋体" w:eastAsia="宋体" w:hAnsi="宋体"/>
          <w:color w:val="000000" w:themeColor="text1"/>
          <w:sz w:val="24"/>
          <w:szCs w:val="24"/>
        </w:rPr>
        <w:t>创远信</w:t>
      </w:r>
      <w:proofErr w:type="gramEnd"/>
      <w:r w:rsidRPr="00CA7668">
        <w:rPr>
          <w:rFonts w:ascii="宋体" w:eastAsia="宋体" w:hAnsi="宋体"/>
          <w:color w:val="000000" w:themeColor="text1"/>
          <w:sz w:val="24"/>
          <w:szCs w:val="24"/>
        </w:rPr>
        <w:t>科的国产替代地位仍然不可被低估。公司凭借在5G/6G信道测量、北斗导航终端协议一致性验证以及半导体射频前端测试领域的深厚积累，正在车联网与</w:t>
      </w:r>
      <w:proofErr w:type="gramStart"/>
      <w:r w:rsidRPr="00CA7668">
        <w:rPr>
          <w:rFonts w:ascii="宋体" w:eastAsia="宋体" w:hAnsi="宋体"/>
          <w:color w:val="000000" w:themeColor="text1"/>
          <w:sz w:val="24"/>
          <w:szCs w:val="24"/>
        </w:rPr>
        <w:t>低空经济</w:t>
      </w:r>
      <w:proofErr w:type="gramEnd"/>
      <w:r w:rsidRPr="00CA7668">
        <w:rPr>
          <w:rFonts w:ascii="宋体" w:eastAsia="宋体" w:hAnsi="宋体"/>
          <w:color w:val="000000" w:themeColor="text1"/>
          <w:sz w:val="24"/>
          <w:szCs w:val="24"/>
        </w:rPr>
        <w:t>两个具有万亿级潜力的蓝海市场布下重兵。</w:t>
      </w:r>
      <w:r w:rsidRPr="00CA7668">
        <w:rPr>
          <w:rFonts w:ascii="宋体" w:eastAsia="宋体" w:hAnsi="宋体"/>
          <w:color w:val="000000" w:themeColor="text1"/>
          <w:spacing w:val="9"/>
          <w:sz w:val="24"/>
          <w:szCs w:val="24"/>
        </w:rPr>
        <w:t>特别是其在C-V2X（蜂窝车联网）领域的测试解决方案。当高级别自动驾驶汽车在复杂的城市路网中穿梭时，车辆与车辆、车辆与路侧单元之间的低延迟、高可靠性无线通信是生死的生命线。</w:t>
      </w:r>
      <w:proofErr w:type="gramStart"/>
      <w:r w:rsidRPr="00CA7668">
        <w:rPr>
          <w:rFonts w:ascii="宋体" w:eastAsia="宋体" w:hAnsi="宋体"/>
          <w:color w:val="000000" w:themeColor="text1"/>
          <w:spacing w:val="9"/>
          <w:sz w:val="24"/>
          <w:szCs w:val="24"/>
        </w:rPr>
        <w:t>创远信</w:t>
      </w:r>
      <w:proofErr w:type="gramEnd"/>
      <w:r w:rsidRPr="00CA7668">
        <w:rPr>
          <w:rFonts w:ascii="宋体" w:eastAsia="宋体" w:hAnsi="宋体"/>
          <w:color w:val="000000" w:themeColor="text1"/>
          <w:spacing w:val="9"/>
          <w:sz w:val="24"/>
          <w:szCs w:val="24"/>
        </w:rPr>
        <w:t>科针对此类苛刻应用场景研发的车</w:t>
      </w:r>
      <w:proofErr w:type="gramStart"/>
      <w:r w:rsidRPr="00CA7668">
        <w:rPr>
          <w:rFonts w:ascii="宋体" w:eastAsia="宋体" w:hAnsi="宋体"/>
          <w:color w:val="000000" w:themeColor="text1"/>
          <w:spacing w:val="9"/>
          <w:sz w:val="24"/>
          <w:szCs w:val="24"/>
        </w:rPr>
        <w:t>规</w:t>
      </w:r>
      <w:proofErr w:type="gramEnd"/>
      <w:r w:rsidRPr="00CA7668">
        <w:rPr>
          <w:rFonts w:ascii="宋体" w:eastAsia="宋体" w:hAnsi="宋体"/>
          <w:color w:val="000000" w:themeColor="text1"/>
          <w:spacing w:val="9"/>
          <w:sz w:val="24"/>
          <w:szCs w:val="24"/>
        </w:rPr>
        <w:t>级通信测试仪器矩阵，正在迅速填补国内在复杂车联网外场仿真与内场一致性验证测试环节的空白。随着卫星互联网技术的突破，公司面向低空飞行器（如</w:t>
      </w:r>
      <w:proofErr w:type="spellStart"/>
      <w:r w:rsidRPr="00CA7668">
        <w:rPr>
          <w:rFonts w:ascii="宋体" w:eastAsia="宋体" w:hAnsi="宋体"/>
          <w:color w:val="000000" w:themeColor="text1"/>
          <w:spacing w:val="9"/>
          <w:sz w:val="24"/>
          <w:szCs w:val="24"/>
        </w:rPr>
        <w:t>eVTOL</w:t>
      </w:r>
      <w:proofErr w:type="spellEnd"/>
      <w:r w:rsidRPr="00CA7668">
        <w:rPr>
          <w:rFonts w:ascii="宋体" w:eastAsia="宋体" w:hAnsi="宋体"/>
          <w:color w:val="000000" w:themeColor="text1"/>
          <w:spacing w:val="9"/>
          <w:sz w:val="24"/>
          <w:szCs w:val="24"/>
        </w:rPr>
        <w:t>）抗干扰通信及星地链路模拟的专用测试系统，极有可能在接下来的产业爆发</w:t>
      </w:r>
      <w:proofErr w:type="gramStart"/>
      <w:r w:rsidRPr="00CA7668">
        <w:rPr>
          <w:rFonts w:ascii="宋体" w:eastAsia="宋体" w:hAnsi="宋体"/>
          <w:color w:val="000000" w:themeColor="text1"/>
          <w:spacing w:val="9"/>
          <w:sz w:val="24"/>
          <w:szCs w:val="24"/>
        </w:rPr>
        <w:t>期实现</w:t>
      </w:r>
      <w:proofErr w:type="gramEnd"/>
      <w:r w:rsidRPr="00CA7668">
        <w:rPr>
          <w:rFonts w:ascii="宋体" w:eastAsia="宋体" w:hAnsi="宋体"/>
          <w:color w:val="000000" w:themeColor="text1"/>
          <w:spacing w:val="9"/>
          <w:sz w:val="24"/>
          <w:szCs w:val="24"/>
        </w:rPr>
        <w:t>对国外昂贵专用系统的彻底平替，展现出强大的技术衍生能力与生命力。</w:t>
      </w:r>
    </w:p>
    <w:p w:rsidR="00A20478" w:rsidRPr="00CA7668" w:rsidRDefault="00614738" w:rsidP="00CA7668">
      <w:pPr>
        <w:spacing w:before="0" w:after="0" w:line="360" w:lineRule="auto"/>
        <w:ind w:firstLineChars="200" w:firstLine="482"/>
        <w:jc w:val="both"/>
        <w:rPr>
          <w:rFonts w:ascii="宋体" w:eastAsia="宋体" w:hAnsi="宋体" w:hint="eastAsia"/>
          <w:color w:val="000000" w:themeColor="text1"/>
          <w:sz w:val="24"/>
          <w:szCs w:val="24"/>
        </w:rPr>
      </w:pPr>
      <w:r w:rsidRPr="00CA7668">
        <w:rPr>
          <w:rFonts w:ascii="宋体" w:eastAsia="宋体" w:hAnsi="宋体"/>
          <w:b/>
          <w:color w:val="000000" w:themeColor="text1"/>
          <w:sz w:val="24"/>
          <w:szCs w:val="24"/>
        </w:rPr>
        <w:t>3.5 联讯仪器：PBT系列误码分析仪（BERT）打破高速通信测试垄断</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在AI</w:t>
      </w:r>
      <w:proofErr w:type="gramStart"/>
      <w:r w:rsidRPr="00CA7668">
        <w:rPr>
          <w:rFonts w:ascii="宋体" w:eastAsia="宋体" w:hAnsi="宋体"/>
          <w:color w:val="000000" w:themeColor="text1"/>
          <w:sz w:val="24"/>
          <w:szCs w:val="24"/>
        </w:rPr>
        <w:t>算力中心</w:t>
      </w:r>
      <w:proofErr w:type="gramEnd"/>
      <w:r w:rsidRPr="00CA7668">
        <w:rPr>
          <w:rFonts w:ascii="宋体" w:eastAsia="宋体" w:hAnsi="宋体"/>
          <w:color w:val="000000" w:themeColor="text1"/>
          <w:sz w:val="24"/>
          <w:szCs w:val="24"/>
        </w:rPr>
        <w:t>与数据中心网络向800G乃至1.6T演进的背景下，高速串行信号的物理层表征与一致性测试成为了制约光模块与通信网络质量的核心瓶颈。在这一被海外巨头（如泰克、是德科技）长期把持的高端误码仪（BERT）领域，联讯仪器推出了极具竞争力的国产替代方案。</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其核心代表产品 PBT3058 台式 8 x 224G 误码分析仪，全面覆盖了前沿的 1.6T BASE/CEI-224G 标准。该设备不仅支持硬件 PCS 层 FEC 编解码及纠错分析，还能提供至高21抽头的发射机预加重调理与毫秒级高精度瞬态误码采集（＜10ms）。此外，针对 400/800GbE 和 CEI-112G 标准，其 PBT8812B 高性能比特误码分析仪 提供了高达 57.8Gbaud 的符号率，并全面支持四电平脉冲幅度调制（PAM4）和非归零（NRZ）信号的测试。这些高端测试仪器的成熟与量产，直接解决了我国在下一代高速光通信产业链中的测试受制于人的痛点，确立了其在高速率、高精度通信测试领域的国产先发优势。</w:t>
      </w:r>
    </w:p>
    <w:bookmarkEnd w:id="0"/>
    <w:bookmarkEnd w:id="1"/>
    <w:p w:rsidR="00A20478" w:rsidRPr="00CA7668" w:rsidRDefault="00614738" w:rsidP="00CA7668">
      <w:pPr>
        <w:spacing w:before="0" w:after="0" w:line="360" w:lineRule="auto"/>
        <w:ind w:firstLineChars="200" w:firstLine="482"/>
        <w:jc w:val="both"/>
        <w:rPr>
          <w:rFonts w:ascii="宋体" w:eastAsia="宋体" w:hAnsi="宋体" w:hint="eastAsia"/>
          <w:color w:val="000000" w:themeColor="text1"/>
          <w:sz w:val="24"/>
          <w:szCs w:val="24"/>
        </w:rPr>
      </w:pPr>
      <w:r w:rsidRPr="00CA7668">
        <w:rPr>
          <w:rFonts w:ascii="宋体" w:eastAsia="宋体" w:hAnsi="宋体"/>
          <w:b/>
          <w:color w:val="000000" w:themeColor="text1"/>
          <w:sz w:val="24"/>
          <w:szCs w:val="24"/>
        </w:rPr>
        <w:t>四、 行业底层逻辑与演进规律：基于2025年企业运转数据的深度产业推演</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在对上述企业数据与核心产品的微观梳理之上，通过将这些现象置于更宏大的宏观经济学与技术演进史视角下，我们可以抽丝剥茧地提炼出主导当前及未来中国电子通信测试测量仪器板块发展的深层底层规律。这些从二阶与三</w:t>
      </w:r>
      <w:proofErr w:type="gramStart"/>
      <w:r w:rsidRPr="00CA7668">
        <w:rPr>
          <w:rFonts w:ascii="宋体" w:eastAsia="宋体" w:hAnsi="宋体"/>
          <w:color w:val="000000" w:themeColor="text1"/>
          <w:sz w:val="24"/>
          <w:szCs w:val="24"/>
        </w:rPr>
        <w:t>阶维度展开</w:t>
      </w:r>
      <w:proofErr w:type="gramEnd"/>
      <w:r w:rsidRPr="00CA7668">
        <w:rPr>
          <w:rFonts w:ascii="宋体" w:eastAsia="宋体" w:hAnsi="宋体"/>
          <w:color w:val="000000" w:themeColor="text1"/>
          <w:sz w:val="24"/>
          <w:szCs w:val="24"/>
        </w:rPr>
        <w:t>的产业推演，不仅解释了当下竞争格局的成因，更清晰地勾勒出了未来五年产业重构的终局图景。</w:t>
      </w:r>
    </w:p>
    <w:p w:rsidR="00A20478" w:rsidRPr="00CA7668" w:rsidRDefault="00614738" w:rsidP="00CA7668">
      <w:pPr>
        <w:spacing w:before="0" w:after="0" w:line="360" w:lineRule="auto"/>
        <w:ind w:firstLineChars="200" w:firstLine="482"/>
        <w:jc w:val="both"/>
        <w:rPr>
          <w:rFonts w:ascii="宋体" w:eastAsia="宋体" w:hAnsi="宋体" w:hint="eastAsia"/>
          <w:color w:val="000000" w:themeColor="text1"/>
          <w:sz w:val="24"/>
          <w:szCs w:val="24"/>
        </w:rPr>
      </w:pPr>
      <w:r w:rsidRPr="00CA7668">
        <w:rPr>
          <w:rFonts w:ascii="宋体" w:eastAsia="宋体" w:hAnsi="宋体"/>
          <w:b/>
          <w:color w:val="000000" w:themeColor="text1"/>
          <w:sz w:val="24"/>
          <w:szCs w:val="24"/>
        </w:rPr>
        <w:t>4.1 深层规律</w:t>
      </w:r>
      <w:proofErr w:type="gramStart"/>
      <w:r w:rsidRPr="00CA7668">
        <w:rPr>
          <w:rFonts w:ascii="宋体" w:eastAsia="宋体" w:hAnsi="宋体"/>
          <w:b/>
          <w:color w:val="000000" w:themeColor="text1"/>
          <w:sz w:val="24"/>
          <w:szCs w:val="24"/>
        </w:rPr>
        <w:t>一</w:t>
      </w:r>
      <w:proofErr w:type="gramEnd"/>
      <w:r w:rsidRPr="00CA7668">
        <w:rPr>
          <w:rFonts w:ascii="宋体" w:eastAsia="宋体" w:hAnsi="宋体"/>
          <w:b/>
          <w:color w:val="000000" w:themeColor="text1"/>
          <w:sz w:val="24"/>
          <w:szCs w:val="24"/>
        </w:rPr>
        <w:t>：“微笑曲线”的陡峭化重塑与高端化撬动的“研发资本飞轮”</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中国测试测量仪器产业正在经历一场残酷而波澜壮阔的爬坡运动——从价值链“微笑曲线”底部的低附加值组装制造（价格战红海），向曲线右侧的高附加值精密研发与系统架构设计（技术垄断高地）发起冲锋。</w:t>
      </w:r>
      <w:proofErr w:type="gramStart"/>
      <w:r w:rsidRPr="00CA7668">
        <w:rPr>
          <w:rFonts w:ascii="宋体" w:eastAsia="宋体" w:hAnsi="宋体"/>
          <w:color w:val="000000" w:themeColor="text1"/>
          <w:sz w:val="24"/>
          <w:szCs w:val="24"/>
        </w:rPr>
        <w:t>鼎阳科技</w:t>
      </w:r>
      <w:proofErr w:type="gramEnd"/>
      <w:r w:rsidRPr="00CA7668">
        <w:rPr>
          <w:rFonts w:ascii="宋体" w:eastAsia="宋体" w:hAnsi="宋体"/>
          <w:color w:val="000000" w:themeColor="text1"/>
          <w:sz w:val="24"/>
          <w:szCs w:val="24"/>
        </w:rPr>
        <w:t>2025年财报中披露的数据揭示了跨越这一技术临界点后所产生的巨大商业复利：售价3万元和5万元以上高端产品销售额分别以47.05%和56.80%的超高速增长，直接暴力拉升了整体产品线的平均客单价达15.49%。</w:t>
      </w:r>
    </w:p>
    <w:p w:rsidR="00A20478" w:rsidRPr="00CA7668" w:rsidRDefault="00614738" w:rsidP="00CA7668">
      <w:pPr>
        <w:spacing w:before="0" w:after="0" w:line="360" w:lineRule="auto"/>
        <w:ind w:firstLineChars="200" w:firstLine="482"/>
        <w:jc w:val="both"/>
        <w:rPr>
          <w:rFonts w:ascii="宋体" w:eastAsia="宋体" w:hAnsi="宋体" w:hint="eastAsia"/>
          <w:color w:val="000000" w:themeColor="text1"/>
          <w:sz w:val="24"/>
          <w:szCs w:val="24"/>
        </w:rPr>
      </w:pPr>
      <w:r w:rsidRPr="00CA7668">
        <w:rPr>
          <w:rFonts w:ascii="宋体" w:eastAsia="宋体" w:hAnsi="宋体"/>
          <w:b/>
          <w:color w:val="000000" w:themeColor="text1"/>
          <w:sz w:val="24"/>
          <w:szCs w:val="24"/>
        </w:rPr>
        <w:t>产业深层推演：</w:t>
      </w:r>
      <w:r w:rsidRPr="00CA7668">
        <w:rPr>
          <w:rFonts w:ascii="宋体" w:eastAsia="宋体" w:hAnsi="宋体"/>
          <w:color w:val="000000" w:themeColor="text1"/>
          <w:sz w:val="24"/>
          <w:szCs w:val="24"/>
        </w:rPr>
        <w:t>在电子仪器这一极度垂直的行业，低端基础仪器的边际制造成本极度透明，竞争维</w:t>
      </w:r>
      <w:proofErr w:type="gramStart"/>
      <w:r w:rsidRPr="00CA7668">
        <w:rPr>
          <w:rFonts w:ascii="宋体" w:eastAsia="宋体" w:hAnsi="宋体"/>
          <w:color w:val="000000" w:themeColor="text1"/>
          <w:sz w:val="24"/>
          <w:szCs w:val="24"/>
        </w:rPr>
        <w:t>度完全</w:t>
      </w:r>
      <w:proofErr w:type="gramEnd"/>
      <w:r w:rsidRPr="00CA7668">
        <w:rPr>
          <w:rFonts w:ascii="宋体" w:eastAsia="宋体" w:hAnsi="宋体"/>
          <w:color w:val="000000" w:themeColor="text1"/>
          <w:sz w:val="24"/>
          <w:szCs w:val="24"/>
        </w:rPr>
        <w:t>塌陷为纯粹的价格拼杀。而高端仪器（例如具备12-bit量化精度或10GHz以上带宽的示波器）的定价逻辑彻底脱离了BOM（物料清单）成本，转而由其稀缺的解决</w:t>
      </w:r>
      <w:proofErr w:type="gramStart"/>
      <w:r w:rsidRPr="00CA7668">
        <w:rPr>
          <w:rFonts w:ascii="宋体" w:eastAsia="宋体" w:hAnsi="宋体"/>
          <w:color w:val="000000" w:themeColor="text1"/>
          <w:sz w:val="24"/>
          <w:szCs w:val="24"/>
        </w:rPr>
        <w:t>极端工程</w:t>
      </w:r>
      <w:proofErr w:type="gramEnd"/>
      <w:r w:rsidRPr="00CA7668">
        <w:rPr>
          <w:rFonts w:ascii="宋体" w:eastAsia="宋体" w:hAnsi="宋体"/>
          <w:color w:val="000000" w:themeColor="text1"/>
          <w:sz w:val="24"/>
          <w:szCs w:val="24"/>
        </w:rPr>
        <w:t>痛点的能力所赋予的巨大“技术溢价”来决定。一旦企业跨越了某项关键物理性能的阈值，其毛利率便会呈现非线性的</w:t>
      </w:r>
      <w:proofErr w:type="gramStart"/>
      <w:r w:rsidRPr="00CA7668">
        <w:rPr>
          <w:rFonts w:ascii="宋体" w:eastAsia="宋体" w:hAnsi="宋体"/>
          <w:color w:val="000000" w:themeColor="text1"/>
          <w:sz w:val="24"/>
          <w:szCs w:val="24"/>
        </w:rPr>
        <w:t>指数级</w:t>
      </w:r>
      <w:proofErr w:type="gramEnd"/>
      <w:r w:rsidRPr="00CA7668">
        <w:rPr>
          <w:rFonts w:ascii="宋体" w:eastAsia="宋体" w:hAnsi="宋体"/>
          <w:color w:val="000000" w:themeColor="text1"/>
          <w:sz w:val="24"/>
          <w:szCs w:val="24"/>
        </w:rPr>
        <w:t>跃升（</w:t>
      </w:r>
      <w:proofErr w:type="gramStart"/>
      <w:r w:rsidRPr="00CA7668">
        <w:rPr>
          <w:rFonts w:ascii="宋体" w:eastAsia="宋体" w:hAnsi="宋体"/>
          <w:color w:val="000000" w:themeColor="text1"/>
          <w:sz w:val="24"/>
          <w:szCs w:val="24"/>
        </w:rPr>
        <w:t>如鼎阳稳固</w:t>
      </w:r>
      <w:proofErr w:type="gramEnd"/>
      <w:r w:rsidRPr="00CA7668">
        <w:rPr>
          <w:rFonts w:ascii="宋体" w:eastAsia="宋体" w:hAnsi="宋体"/>
          <w:color w:val="000000" w:themeColor="text1"/>
          <w:sz w:val="24"/>
          <w:szCs w:val="24"/>
        </w:rPr>
        <w:t>在61.48%的高位）。这种高维红利带来了极其充沛的自由现金流，进而在内部反哺了高达24%以上的压倒性研发支出，从而支撑下一代更高阶指标技术的预研。这是一个极其坚固且正向强化的“高毛利-高研发-技术垄断-更高毛利”的资本飞轮机制。反之，仍滞留于低端市场的组装厂商将不可避免地陷入“利润微薄-研发断炊-技术落后-加速淘汰”的死亡螺旋。2025年，中国核心仪器军团已宣告该正向飞轮的全面启动。</w:t>
      </w:r>
    </w:p>
    <w:p w:rsidR="00A20478" w:rsidRPr="00CA7668" w:rsidRDefault="00614738" w:rsidP="00CA7668">
      <w:pPr>
        <w:spacing w:before="0" w:after="0" w:line="360" w:lineRule="auto"/>
        <w:ind w:firstLineChars="200" w:firstLine="482"/>
        <w:jc w:val="both"/>
        <w:rPr>
          <w:rFonts w:ascii="宋体" w:eastAsia="宋体" w:hAnsi="宋体" w:hint="eastAsia"/>
          <w:color w:val="000000" w:themeColor="text1"/>
          <w:sz w:val="24"/>
          <w:szCs w:val="24"/>
        </w:rPr>
      </w:pPr>
      <w:r w:rsidRPr="00CA7668">
        <w:rPr>
          <w:rFonts w:ascii="宋体" w:eastAsia="宋体" w:hAnsi="宋体"/>
          <w:b/>
          <w:color w:val="000000" w:themeColor="text1"/>
          <w:sz w:val="24"/>
          <w:szCs w:val="24"/>
        </w:rPr>
        <w:t>4.2 深层规律二：产业</w:t>
      </w:r>
      <w:proofErr w:type="gramStart"/>
      <w:r w:rsidRPr="00CA7668">
        <w:rPr>
          <w:rFonts w:ascii="宋体" w:eastAsia="宋体" w:hAnsi="宋体"/>
          <w:b/>
          <w:color w:val="000000" w:themeColor="text1"/>
          <w:sz w:val="24"/>
          <w:szCs w:val="24"/>
        </w:rPr>
        <w:t>链安全</w:t>
      </w:r>
      <w:proofErr w:type="gramEnd"/>
      <w:r w:rsidRPr="00CA7668">
        <w:rPr>
          <w:rFonts w:ascii="宋体" w:eastAsia="宋体" w:hAnsi="宋体"/>
          <w:b/>
          <w:color w:val="000000" w:themeColor="text1"/>
          <w:sz w:val="24"/>
          <w:szCs w:val="24"/>
        </w:rPr>
        <w:t>底座的垂直整合——从“系统集成”向“底层定制ASIC”的维</w:t>
      </w:r>
      <w:proofErr w:type="gramStart"/>
      <w:r w:rsidRPr="00CA7668">
        <w:rPr>
          <w:rFonts w:ascii="宋体" w:eastAsia="宋体" w:hAnsi="宋体"/>
          <w:b/>
          <w:color w:val="000000" w:themeColor="text1"/>
          <w:sz w:val="24"/>
          <w:szCs w:val="24"/>
        </w:rPr>
        <w:t>度降维</w:t>
      </w:r>
      <w:proofErr w:type="gramEnd"/>
      <w:r w:rsidRPr="00CA7668">
        <w:rPr>
          <w:rFonts w:ascii="宋体" w:eastAsia="宋体" w:hAnsi="宋体"/>
          <w:b/>
          <w:color w:val="000000" w:themeColor="text1"/>
          <w:sz w:val="24"/>
          <w:szCs w:val="24"/>
        </w:rPr>
        <w:t>打击</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回顾过往二十年，国产高端仪器始终面临着一个挥之不去的供应链幽灵：尽管外壳的</w:t>
      </w:r>
      <w:proofErr w:type="gramStart"/>
      <w:r w:rsidRPr="00CA7668">
        <w:rPr>
          <w:rFonts w:ascii="宋体" w:eastAsia="宋体" w:hAnsi="宋体"/>
          <w:color w:val="000000" w:themeColor="text1"/>
          <w:sz w:val="24"/>
          <w:szCs w:val="24"/>
        </w:rPr>
        <w:t>钣</w:t>
      </w:r>
      <w:proofErr w:type="gramEnd"/>
      <w:r w:rsidRPr="00CA7668">
        <w:rPr>
          <w:rFonts w:ascii="宋体" w:eastAsia="宋体" w:hAnsi="宋体"/>
          <w:color w:val="000000" w:themeColor="text1"/>
          <w:sz w:val="24"/>
          <w:szCs w:val="24"/>
        </w:rPr>
        <w:t>金工艺与软件交互界面是自主开发的，但内部决定设备性能上限的核心模数转换器（ADC/DAC）、射频混频器、宽带放大器等精密模拟前端芯片，依然命悬一线地依赖于德州仪器（TI）、亚德诺（ADI）等海外巨头。</w:t>
      </w:r>
    </w:p>
    <w:p w:rsidR="00A20478" w:rsidRPr="00CA7668" w:rsidRDefault="00614738" w:rsidP="00CA7668">
      <w:pPr>
        <w:spacing w:before="0" w:after="0" w:line="360" w:lineRule="auto"/>
        <w:ind w:firstLineChars="200" w:firstLine="482"/>
        <w:jc w:val="both"/>
        <w:rPr>
          <w:rFonts w:ascii="宋体" w:eastAsia="宋体" w:hAnsi="宋体" w:hint="eastAsia"/>
          <w:color w:val="000000" w:themeColor="text1"/>
          <w:sz w:val="24"/>
          <w:szCs w:val="24"/>
        </w:rPr>
      </w:pPr>
      <w:r w:rsidRPr="00CA7668">
        <w:rPr>
          <w:rFonts w:ascii="宋体" w:eastAsia="宋体" w:hAnsi="宋体"/>
          <w:b/>
          <w:color w:val="000000" w:themeColor="text1"/>
          <w:sz w:val="24"/>
          <w:szCs w:val="24"/>
        </w:rPr>
        <w:t>产业深层推演：</w:t>
      </w:r>
      <w:proofErr w:type="gramStart"/>
      <w:r w:rsidRPr="00CA7668">
        <w:rPr>
          <w:rFonts w:ascii="宋体" w:eastAsia="宋体" w:hAnsi="宋体"/>
          <w:color w:val="000000" w:themeColor="text1"/>
          <w:sz w:val="24"/>
          <w:szCs w:val="24"/>
        </w:rPr>
        <w:t>鼎阳科技</w:t>
      </w:r>
      <w:proofErr w:type="gramEnd"/>
      <w:r w:rsidRPr="00CA7668">
        <w:rPr>
          <w:rFonts w:ascii="宋体" w:eastAsia="宋体" w:hAnsi="宋体"/>
          <w:color w:val="000000" w:themeColor="text1"/>
          <w:sz w:val="24"/>
          <w:szCs w:val="24"/>
        </w:rPr>
        <w:t>耗费两年心血让SFA8001芯片成功</w:t>
      </w:r>
      <w:proofErr w:type="gramStart"/>
      <w:r w:rsidRPr="00CA7668">
        <w:rPr>
          <w:rFonts w:ascii="宋体" w:eastAsia="宋体" w:hAnsi="宋体"/>
          <w:color w:val="000000" w:themeColor="text1"/>
          <w:sz w:val="24"/>
          <w:szCs w:val="24"/>
        </w:rPr>
        <w:t>流片量</w:t>
      </w:r>
      <w:proofErr w:type="gramEnd"/>
      <w:r w:rsidRPr="00CA7668">
        <w:rPr>
          <w:rFonts w:ascii="宋体" w:eastAsia="宋体" w:hAnsi="宋体"/>
          <w:color w:val="000000" w:themeColor="text1"/>
          <w:sz w:val="24"/>
          <w:szCs w:val="24"/>
        </w:rPr>
        <w:t>产，标志着中国仪器产业竞争逻辑的根本性重组：企业竞争的战火已经从单纯的PCB板级系统集成，下探到了纳米级的芯片硅基IP设计领域。行业领先者深刻认识到，只要还在依靠采购市场上的通用商业芯片来堆叠系统，就永远无法</w:t>
      </w:r>
      <w:proofErr w:type="gramStart"/>
      <w:r w:rsidRPr="00CA7668">
        <w:rPr>
          <w:rFonts w:ascii="宋体" w:eastAsia="宋体" w:hAnsi="宋体"/>
          <w:color w:val="000000" w:themeColor="text1"/>
          <w:sz w:val="24"/>
          <w:szCs w:val="24"/>
        </w:rPr>
        <w:t>在底噪控制</w:t>
      </w:r>
      <w:proofErr w:type="gramEnd"/>
      <w:r w:rsidRPr="00CA7668">
        <w:rPr>
          <w:rFonts w:ascii="宋体" w:eastAsia="宋体" w:hAnsi="宋体"/>
          <w:color w:val="000000" w:themeColor="text1"/>
          <w:sz w:val="24"/>
          <w:szCs w:val="24"/>
        </w:rPr>
        <w:t>、采样精度等涉及电子物理学极限的参数上超越海外老牌霸主，因为真正的国际寡头无一例外都拥有秘</w:t>
      </w:r>
      <w:proofErr w:type="gramStart"/>
      <w:r w:rsidRPr="00CA7668">
        <w:rPr>
          <w:rFonts w:ascii="宋体" w:eastAsia="宋体" w:hAnsi="宋体"/>
          <w:color w:val="000000" w:themeColor="text1"/>
          <w:sz w:val="24"/>
          <w:szCs w:val="24"/>
        </w:rPr>
        <w:t>不</w:t>
      </w:r>
      <w:proofErr w:type="gramEnd"/>
      <w:r w:rsidRPr="00CA7668">
        <w:rPr>
          <w:rFonts w:ascii="宋体" w:eastAsia="宋体" w:hAnsi="宋体"/>
          <w:color w:val="000000" w:themeColor="text1"/>
          <w:sz w:val="24"/>
          <w:szCs w:val="24"/>
        </w:rPr>
        <w:t>示人的内部定制化ASIC（专用集成电路）</w:t>
      </w:r>
      <w:proofErr w:type="gramStart"/>
      <w:r w:rsidRPr="00CA7668">
        <w:rPr>
          <w:rFonts w:ascii="宋体" w:eastAsia="宋体" w:hAnsi="宋体"/>
          <w:color w:val="000000" w:themeColor="text1"/>
          <w:sz w:val="24"/>
          <w:szCs w:val="24"/>
        </w:rPr>
        <w:t>流片能力</w:t>
      </w:r>
      <w:proofErr w:type="gramEnd"/>
      <w:r w:rsidRPr="00CA7668">
        <w:rPr>
          <w:rFonts w:ascii="宋体" w:eastAsia="宋体" w:hAnsi="宋体"/>
          <w:color w:val="000000" w:themeColor="text1"/>
          <w:sz w:val="24"/>
          <w:szCs w:val="24"/>
        </w:rPr>
        <w:t>。</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未来，是否具备关键核心元器件的“底层芯片垂直定义与自</w:t>
      </w:r>
      <w:proofErr w:type="gramStart"/>
      <w:r w:rsidRPr="00CA7668">
        <w:rPr>
          <w:rFonts w:ascii="宋体" w:eastAsia="宋体" w:hAnsi="宋体"/>
          <w:color w:val="000000" w:themeColor="text1"/>
          <w:sz w:val="24"/>
          <w:szCs w:val="24"/>
        </w:rPr>
        <w:t>研</w:t>
      </w:r>
      <w:proofErr w:type="gramEnd"/>
      <w:r w:rsidRPr="00CA7668">
        <w:rPr>
          <w:rFonts w:ascii="宋体" w:eastAsia="宋体" w:hAnsi="宋体"/>
          <w:color w:val="000000" w:themeColor="text1"/>
          <w:sz w:val="24"/>
          <w:szCs w:val="24"/>
        </w:rPr>
        <w:t>能力”，将成为检验本土仪器</w:t>
      </w:r>
      <w:proofErr w:type="gramStart"/>
      <w:r w:rsidRPr="00CA7668">
        <w:rPr>
          <w:rFonts w:ascii="宋体" w:eastAsia="宋体" w:hAnsi="宋体"/>
          <w:color w:val="000000" w:themeColor="text1"/>
          <w:sz w:val="24"/>
          <w:szCs w:val="24"/>
        </w:rPr>
        <w:t>厂商科创成色</w:t>
      </w:r>
      <w:proofErr w:type="gramEnd"/>
      <w:r w:rsidRPr="00CA7668">
        <w:rPr>
          <w:rFonts w:ascii="宋体" w:eastAsia="宋体" w:hAnsi="宋体"/>
          <w:color w:val="000000" w:themeColor="text1"/>
          <w:sz w:val="24"/>
          <w:szCs w:val="24"/>
        </w:rPr>
        <w:t>与抗风险能力的唯一试金石。拥有芯片级整合能力的企业，不仅能彻底隔绝外部地缘政治带来的断供风险，更能根据特定的测试应用场景（如量子计算相干信号合成、特高压电网瞬态脉冲分析），在底层架构层面定义出独一无二的差异化设备，从而对仅具备集成组装能力的同行实施无可抵御</w:t>
      </w:r>
      <w:proofErr w:type="gramStart"/>
      <w:r w:rsidRPr="00CA7668">
        <w:rPr>
          <w:rFonts w:ascii="宋体" w:eastAsia="宋体" w:hAnsi="宋体"/>
          <w:color w:val="000000" w:themeColor="text1"/>
          <w:sz w:val="24"/>
          <w:szCs w:val="24"/>
        </w:rPr>
        <w:t>的降维打击</w:t>
      </w:r>
      <w:proofErr w:type="gramEnd"/>
      <w:r w:rsidRPr="00CA7668">
        <w:rPr>
          <w:rFonts w:ascii="宋体" w:eastAsia="宋体" w:hAnsi="宋体"/>
          <w:color w:val="000000" w:themeColor="text1"/>
          <w:sz w:val="24"/>
          <w:szCs w:val="24"/>
        </w:rPr>
        <w:t>。</w:t>
      </w:r>
    </w:p>
    <w:p w:rsidR="00A20478" w:rsidRPr="00CA7668" w:rsidRDefault="00614738" w:rsidP="00CA7668">
      <w:pPr>
        <w:spacing w:before="0" w:after="0" w:line="360" w:lineRule="auto"/>
        <w:ind w:firstLineChars="200" w:firstLine="482"/>
        <w:jc w:val="both"/>
        <w:rPr>
          <w:rFonts w:ascii="宋体" w:eastAsia="宋体" w:hAnsi="宋体" w:hint="eastAsia"/>
          <w:color w:val="000000" w:themeColor="text1"/>
          <w:sz w:val="24"/>
          <w:szCs w:val="24"/>
        </w:rPr>
      </w:pPr>
      <w:r w:rsidRPr="00CA7668">
        <w:rPr>
          <w:rFonts w:ascii="宋体" w:eastAsia="宋体" w:hAnsi="宋体"/>
          <w:b/>
          <w:color w:val="000000" w:themeColor="text1"/>
          <w:sz w:val="24"/>
          <w:szCs w:val="24"/>
        </w:rPr>
        <w:t>4.3 深层规律三：复杂系统交付催生渠道变革——“直销深耕”对“分销广铺”的战略替代</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传统的电子仪器销售极度依赖庞大的各级代理商与贸易分销网络。这种粗放型渠道模式在铺货单价几千元的低端万用表或教育采购市场的低频示波器时，具备极高的周转效率。然而，</w:t>
      </w:r>
      <w:proofErr w:type="gramStart"/>
      <w:r w:rsidRPr="00CA7668">
        <w:rPr>
          <w:rFonts w:ascii="宋体" w:eastAsia="宋体" w:hAnsi="宋体"/>
          <w:color w:val="000000" w:themeColor="text1"/>
          <w:sz w:val="24"/>
          <w:szCs w:val="24"/>
        </w:rPr>
        <w:t>鼎阳科技</w:t>
      </w:r>
      <w:proofErr w:type="gramEnd"/>
      <w:r w:rsidRPr="00CA7668">
        <w:rPr>
          <w:rFonts w:ascii="宋体" w:eastAsia="宋体" w:hAnsi="宋体"/>
          <w:color w:val="000000" w:themeColor="text1"/>
          <w:sz w:val="24"/>
          <w:szCs w:val="24"/>
        </w:rPr>
        <w:t>在其财报中专门强调，2025年直销营业收入同比增长26.55%，占比提升至15.91%，并明确指出这是因为“直销模式对高端产品适配性增强”。</w:t>
      </w:r>
    </w:p>
    <w:p w:rsidR="00A20478" w:rsidRPr="00CA7668" w:rsidRDefault="00614738" w:rsidP="00CA7668">
      <w:pPr>
        <w:spacing w:before="0" w:after="0" w:line="360" w:lineRule="auto"/>
        <w:ind w:firstLineChars="200" w:firstLine="482"/>
        <w:jc w:val="both"/>
        <w:rPr>
          <w:rFonts w:ascii="宋体" w:eastAsia="宋体" w:hAnsi="宋体" w:hint="eastAsia"/>
          <w:color w:val="000000" w:themeColor="text1"/>
          <w:sz w:val="24"/>
          <w:szCs w:val="24"/>
        </w:rPr>
      </w:pPr>
      <w:r w:rsidRPr="00CA7668">
        <w:rPr>
          <w:rFonts w:ascii="宋体" w:eastAsia="宋体" w:hAnsi="宋体"/>
          <w:b/>
          <w:color w:val="000000" w:themeColor="text1"/>
          <w:sz w:val="24"/>
          <w:szCs w:val="24"/>
        </w:rPr>
        <w:t>产业深层推演：</w:t>
      </w:r>
      <w:r w:rsidRPr="00CA7668">
        <w:rPr>
          <w:rFonts w:ascii="宋体" w:eastAsia="宋体" w:hAnsi="宋体"/>
          <w:color w:val="000000" w:themeColor="text1"/>
          <w:sz w:val="24"/>
          <w:szCs w:val="24"/>
        </w:rPr>
        <w:t>这一枯燥数字的背后，是现代科技工业客户需求形态的深刻演变。当企业试图向华为、比亚迪、中兴通讯或大型</w:t>
      </w:r>
      <w:proofErr w:type="gramStart"/>
      <w:r w:rsidRPr="00CA7668">
        <w:rPr>
          <w:rFonts w:ascii="宋体" w:eastAsia="宋体" w:hAnsi="宋体"/>
          <w:color w:val="000000" w:themeColor="text1"/>
          <w:sz w:val="24"/>
          <w:szCs w:val="24"/>
        </w:rPr>
        <w:t>算力中心</w:t>
      </w:r>
      <w:proofErr w:type="gramEnd"/>
      <w:r w:rsidRPr="00CA7668">
        <w:rPr>
          <w:rFonts w:ascii="宋体" w:eastAsia="宋体" w:hAnsi="宋体"/>
          <w:color w:val="000000" w:themeColor="text1"/>
          <w:sz w:val="24"/>
          <w:szCs w:val="24"/>
        </w:rPr>
        <w:t>销售单价数十万乃至数百万的高端微波测试系统与高分辨示波器时，客户真金白银采购的不再是一台孤立的铁盒子，而是一整套“能够深度解决其研发卡点、涵盖探头附件验证与软件解码的系统级工程解决方案”。传统的代理商根本无法配备高规格的技术专家介入到大客户早期的研发规划中。</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因此，向重度服务化的直销（尤其是构建庞大而精锐的FAE现场应用工程师团队进行技术营销）转型，成为了高端仪器厂商的必由之路。通过直销工程师深度嵌入顶级大客户的实验室研发流程，不仅能够牢牢锁定客户极高的替换转移成本（产生强大的客户黏性），更能以最快的闭环速度捕获到最前沿的应用痛点，直接反哺企业的下一代产品定义，从而在时间维度上抢占行业演进的先机。</w:t>
      </w:r>
    </w:p>
    <w:p w:rsidR="00A20478" w:rsidRPr="00CA7668" w:rsidRDefault="00614738" w:rsidP="00CA7668">
      <w:pPr>
        <w:spacing w:before="0" w:after="0" w:line="360" w:lineRule="auto"/>
        <w:ind w:firstLineChars="200" w:firstLine="482"/>
        <w:jc w:val="both"/>
        <w:rPr>
          <w:rFonts w:ascii="宋体" w:eastAsia="宋体" w:hAnsi="宋体" w:hint="eastAsia"/>
          <w:color w:val="000000" w:themeColor="text1"/>
          <w:sz w:val="24"/>
          <w:szCs w:val="24"/>
        </w:rPr>
      </w:pPr>
      <w:r w:rsidRPr="00CA7668">
        <w:rPr>
          <w:rFonts w:ascii="宋体" w:eastAsia="宋体" w:hAnsi="宋体"/>
          <w:b/>
          <w:color w:val="000000" w:themeColor="text1"/>
          <w:sz w:val="24"/>
          <w:szCs w:val="24"/>
        </w:rPr>
        <w:t>4.4 深层规律四：出海战略</w:t>
      </w:r>
      <w:proofErr w:type="gramStart"/>
      <w:r w:rsidRPr="00CA7668">
        <w:rPr>
          <w:rFonts w:ascii="宋体" w:eastAsia="宋体" w:hAnsi="宋体"/>
          <w:b/>
          <w:color w:val="000000" w:themeColor="text1"/>
          <w:sz w:val="24"/>
          <w:szCs w:val="24"/>
        </w:rPr>
        <w:t>的升维重塑</w:t>
      </w:r>
      <w:proofErr w:type="gramEnd"/>
      <w:r w:rsidRPr="00CA7668">
        <w:rPr>
          <w:rFonts w:ascii="宋体" w:eastAsia="宋体" w:hAnsi="宋体"/>
          <w:b/>
          <w:color w:val="000000" w:themeColor="text1"/>
          <w:sz w:val="24"/>
          <w:szCs w:val="24"/>
        </w:rPr>
        <w:t>——从“单点产品输出”向“全球供应链抗风险韧性网络”的跨越</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全球宏观贸易环境的急剧恶化与逆全球化浪潮的抬头，对高度依赖出口创汇的中国电子制造业构成了空前挑战。优利德在</w:t>
      </w:r>
      <w:proofErr w:type="gramStart"/>
      <w:r w:rsidRPr="00CA7668">
        <w:rPr>
          <w:rFonts w:ascii="宋体" w:eastAsia="宋体" w:hAnsi="宋体"/>
          <w:color w:val="000000" w:themeColor="text1"/>
          <w:sz w:val="24"/>
          <w:szCs w:val="24"/>
        </w:rPr>
        <w:t>2025年因斥巨资</w:t>
      </w:r>
      <w:proofErr w:type="gramEnd"/>
      <w:r w:rsidRPr="00CA7668">
        <w:rPr>
          <w:rFonts w:ascii="宋体" w:eastAsia="宋体" w:hAnsi="宋体"/>
          <w:color w:val="000000" w:themeColor="text1"/>
          <w:sz w:val="24"/>
          <w:szCs w:val="24"/>
        </w:rPr>
        <w:t>在越南投建生产基地导致前期产能爬坡阶段利润短暂缩水，</w:t>
      </w:r>
      <w:proofErr w:type="gramStart"/>
      <w:r w:rsidRPr="00CA7668">
        <w:rPr>
          <w:rFonts w:ascii="宋体" w:eastAsia="宋体" w:hAnsi="宋体"/>
          <w:color w:val="000000" w:themeColor="text1"/>
          <w:sz w:val="24"/>
          <w:szCs w:val="24"/>
        </w:rPr>
        <w:t>以及创远信</w:t>
      </w:r>
      <w:proofErr w:type="gramEnd"/>
      <w:r w:rsidRPr="00CA7668">
        <w:rPr>
          <w:rFonts w:ascii="宋体" w:eastAsia="宋体" w:hAnsi="宋体"/>
          <w:color w:val="000000" w:themeColor="text1"/>
          <w:sz w:val="24"/>
          <w:szCs w:val="24"/>
        </w:rPr>
        <w:t>科在深陷营收泥潭与现金流告急之际，依然坚定不移地在德国和美国布局海外PCT专利授权的举措，共同指向了一个宏大且紧迫的命题：中国高端仪器产业全球化布局范式的重塑。</w:t>
      </w:r>
    </w:p>
    <w:p w:rsidR="00A20478" w:rsidRPr="00CA7668" w:rsidRDefault="00614738" w:rsidP="00CA7668">
      <w:pPr>
        <w:spacing w:before="0" w:after="0" w:line="360" w:lineRule="auto"/>
        <w:ind w:firstLineChars="200" w:firstLine="482"/>
        <w:jc w:val="both"/>
        <w:rPr>
          <w:rFonts w:ascii="宋体" w:eastAsia="宋体" w:hAnsi="宋体" w:hint="eastAsia"/>
          <w:color w:val="000000" w:themeColor="text1"/>
          <w:sz w:val="24"/>
          <w:szCs w:val="24"/>
        </w:rPr>
      </w:pPr>
      <w:r w:rsidRPr="00CA7668">
        <w:rPr>
          <w:rFonts w:ascii="宋体" w:eastAsia="宋体" w:hAnsi="宋体"/>
          <w:b/>
          <w:color w:val="000000" w:themeColor="text1"/>
          <w:sz w:val="24"/>
          <w:szCs w:val="24"/>
        </w:rPr>
        <w:t>产业深层推演：</w:t>
      </w:r>
      <w:r w:rsidRPr="00CA7668">
        <w:rPr>
          <w:rFonts w:ascii="宋体" w:eastAsia="宋体" w:hAnsi="宋体"/>
          <w:color w:val="000000" w:themeColor="text1"/>
          <w:sz w:val="24"/>
          <w:szCs w:val="24"/>
        </w:rPr>
        <w:t>仅仅依托中国本土单一大陆产能，试图通过成本优势</w:t>
      </w:r>
      <w:proofErr w:type="gramStart"/>
      <w:r w:rsidRPr="00CA7668">
        <w:rPr>
          <w:rFonts w:ascii="宋体" w:eastAsia="宋体" w:hAnsi="宋体"/>
          <w:color w:val="000000" w:themeColor="text1"/>
          <w:sz w:val="24"/>
          <w:szCs w:val="24"/>
        </w:rPr>
        <w:t>将标品倾销</w:t>
      </w:r>
      <w:proofErr w:type="gramEnd"/>
      <w:r w:rsidRPr="00CA7668">
        <w:rPr>
          <w:rFonts w:ascii="宋体" w:eastAsia="宋体" w:hAnsi="宋体"/>
          <w:color w:val="000000" w:themeColor="text1"/>
          <w:sz w:val="24"/>
          <w:szCs w:val="24"/>
        </w:rPr>
        <w:t>至全球的粗放型出海时代已彻底终结，取而代之的将是接连不断的高额惩罚性关税与技术封锁。优利德在东南亚的重资产产能落地，虽然在资产负债表上构成了短期的折旧重压，但在长远战略上，这种“中国本土研发策源地+海外分布式区域制造（Local-for-Local）+全球化敏捷交付”的供应</w:t>
      </w:r>
      <w:proofErr w:type="gramStart"/>
      <w:r w:rsidRPr="00CA7668">
        <w:rPr>
          <w:rFonts w:ascii="宋体" w:eastAsia="宋体" w:hAnsi="宋体"/>
          <w:color w:val="000000" w:themeColor="text1"/>
          <w:sz w:val="24"/>
          <w:szCs w:val="24"/>
        </w:rPr>
        <w:t>链网络</w:t>
      </w:r>
      <w:proofErr w:type="gramEnd"/>
      <w:r w:rsidRPr="00CA7668">
        <w:rPr>
          <w:rFonts w:ascii="宋体" w:eastAsia="宋体" w:hAnsi="宋体"/>
          <w:color w:val="000000" w:themeColor="text1"/>
          <w:sz w:val="24"/>
          <w:szCs w:val="24"/>
        </w:rPr>
        <w:t>布局，是跨国经营对抗贸易地缘风险必须经历的痛苦涅槃。同时，</w:t>
      </w:r>
      <w:proofErr w:type="gramStart"/>
      <w:r w:rsidRPr="00CA7668">
        <w:rPr>
          <w:rFonts w:ascii="宋体" w:eastAsia="宋体" w:hAnsi="宋体"/>
          <w:color w:val="000000" w:themeColor="text1"/>
          <w:sz w:val="24"/>
          <w:szCs w:val="24"/>
        </w:rPr>
        <w:t>创远信</w:t>
      </w:r>
      <w:proofErr w:type="gramEnd"/>
      <w:r w:rsidRPr="00CA7668">
        <w:rPr>
          <w:rFonts w:ascii="宋体" w:eastAsia="宋体" w:hAnsi="宋体"/>
          <w:color w:val="000000" w:themeColor="text1"/>
          <w:sz w:val="24"/>
          <w:szCs w:val="24"/>
        </w:rPr>
        <w:t>科在高强度的海外专利织网行动深刻揭示了高端竞技场的残酷法则：在欧美老牌科技强国的后院，专利不仅仅是防御被抄袭的技术护盾，更是大国产业博弈、应对“337调查”以及与国际巨头进行交叉授权谈判的核心战略威慑力量。获得德美等核心区域的底层发明专利，实质上宣告了中国仪器已获得了畅行全球高端实验室的硬核通行证。</w:t>
      </w:r>
    </w:p>
    <w:p w:rsidR="00A20478" w:rsidRPr="00CA7668" w:rsidRDefault="00614738" w:rsidP="00CA7668">
      <w:pPr>
        <w:spacing w:before="0" w:after="0" w:line="360" w:lineRule="auto"/>
        <w:ind w:firstLineChars="200" w:firstLine="482"/>
        <w:jc w:val="both"/>
        <w:rPr>
          <w:rFonts w:ascii="宋体" w:eastAsia="宋体" w:hAnsi="宋体" w:hint="eastAsia"/>
          <w:color w:val="000000" w:themeColor="text1"/>
          <w:sz w:val="24"/>
          <w:szCs w:val="24"/>
        </w:rPr>
      </w:pPr>
      <w:r w:rsidRPr="00CA7668">
        <w:rPr>
          <w:rFonts w:ascii="宋体" w:eastAsia="宋体" w:hAnsi="宋体"/>
          <w:b/>
          <w:color w:val="000000" w:themeColor="text1"/>
          <w:sz w:val="24"/>
          <w:szCs w:val="24"/>
        </w:rPr>
        <w:t>4.5 深层规律五：“国家队探路与民企破局”——重塑产业边界的双轨制融合机制</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通过对</w:t>
      </w:r>
      <w:proofErr w:type="gramStart"/>
      <w:r w:rsidRPr="00CA7668">
        <w:rPr>
          <w:rFonts w:ascii="宋体" w:eastAsia="宋体" w:hAnsi="宋体"/>
          <w:color w:val="000000" w:themeColor="text1"/>
          <w:sz w:val="24"/>
          <w:szCs w:val="24"/>
        </w:rPr>
        <w:t>思仪科技与坤恒</w:t>
      </w:r>
      <w:proofErr w:type="gramEnd"/>
      <w:r w:rsidRPr="00CA7668">
        <w:rPr>
          <w:rFonts w:ascii="宋体" w:eastAsia="宋体" w:hAnsi="宋体"/>
          <w:color w:val="000000" w:themeColor="text1"/>
          <w:sz w:val="24"/>
          <w:szCs w:val="24"/>
        </w:rPr>
        <w:t>顺维、</w:t>
      </w:r>
      <w:proofErr w:type="gramStart"/>
      <w:r w:rsidRPr="00CA7668">
        <w:rPr>
          <w:rFonts w:ascii="宋体" w:eastAsia="宋体" w:hAnsi="宋体"/>
          <w:color w:val="000000" w:themeColor="text1"/>
          <w:sz w:val="24"/>
          <w:szCs w:val="24"/>
        </w:rPr>
        <w:t>鼎阳科技</w:t>
      </w:r>
      <w:proofErr w:type="gramEnd"/>
      <w:r w:rsidRPr="00CA7668">
        <w:rPr>
          <w:rFonts w:ascii="宋体" w:eastAsia="宋体" w:hAnsi="宋体"/>
          <w:color w:val="000000" w:themeColor="text1"/>
          <w:sz w:val="24"/>
          <w:szCs w:val="24"/>
        </w:rPr>
        <w:t>等上市板块阵营的对比梳理，可以极其清晰地勾勒出中国测试仪器产业独特且高效的“技术演进双轨制”：</w:t>
      </w:r>
      <w:proofErr w:type="gramStart"/>
      <w:r w:rsidRPr="00CA7668">
        <w:rPr>
          <w:rFonts w:ascii="宋体" w:eastAsia="宋体" w:hAnsi="宋体"/>
          <w:color w:val="000000" w:themeColor="text1"/>
          <w:sz w:val="24"/>
          <w:szCs w:val="24"/>
        </w:rPr>
        <w:t>以思仪科技</w:t>
      </w:r>
      <w:proofErr w:type="gramEnd"/>
      <w:r w:rsidRPr="00CA7668">
        <w:rPr>
          <w:rFonts w:ascii="宋体" w:eastAsia="宋体" w:hAnsi="宋体"/>
          <w:color w:val="000000" w:themeColor="text1"/>
          <w:sz w:val="24"/>
          <w:szCs w:val="24"/>
        </w:rPr>
        <w:t>（中国电科系）为代表的体制内“国家队”，以绝对保障国家安全为最高宗旨，</w:t>
      </w:r>
      <w:proofErr w:type="gramStart"/>
      <w:r w:rsidRPr="00CA7668">
        <w:rPr>
          <w:rFonts w:ascii="宋体" w:eastAsia="宋体" w:hAnsi="宋体"/>
          <w:color w:val="000000" w:themeColor="text1"/>
          <w:sz w:val="24"/>
          <w:szCs w:val="24"/>
        </w:rPr>
        <w:t>承接着</w:t>
      </w:r>
      <w:proofErr w:type="gramEnd"/>
      <w:r w:rsidRPr="00CA7668">
        <w:rPr>
          <w:rFonts w:ascii="宋体" w:eastAsia="宋体" w:hAnsi="宋体"/>
          <w:color w:val="000000" w:themeColor="text1"/>
          <w:sz w:val="24"/>
          <w:szCs w:val="24"/>
        </w:rPr>
        <w:t>国防军工、航天航空等对成本极度不敏感、但对绝对性能与极端环境可靠性要求近乎苛刻的国家级攻关任务。这类企业通过体制内大规模资源的集中调配与闭环内的高频迭代，硬生生地砸出了从0到1的极端基础物理性能突破（如太赫兹级别的高频网分）。</w:t>
      </w:r>
    </w:p>
    <w:p w:rsidR="00A20478" w:rsidRPr="00CA7668" w:rsidRDefault="00614738" w:rsidP="00CA7668">
      <w:pPr>
        <w:spacing w:before="0" w:after="0" w:line="360" w:lineRule="auto"/>
        <w:ind w:firstLineChars="200" w:firstLine="482"/>
        <w:jc w:val="both"/>
        <w:rPr>
          <w:rFonts w:ascii="宋体" w:eastAsia="宋体" w:hAnsi="宋体" w:hint="eastAsia"/>
          <w:color w:val="000000" w:themeColor="text1"/>
          <w:sz w:val="24"/>
          <w:szCs w:val="24"/>
        </w:rPr>
      </w:pPr>
      <w:r w:rsidRPr="00CA7668">
        <w:rPr>
          <w:rFonts w:ascii="宋体" w:eastAsia="宋体" w:hAnsi="宋体"/>
          <w:b/>
          <w:color w:val="000000" w:themeColor="text1"/>
          <w:sz w:val="24"/>
          <w:szCs w:val="24"/>
        </w:rPr>
        <w:t>产业深层推演：</w:t>
      </w:r>
      <w:r w:rsidRPr="00CA7668">
        <w:rPr>
          <w:rFonts w:ascii="宋体" w:eastAsia="宋体" w:hAnsi="宋体"/>
          <w:color w:val="000000" w:themeColor="text1"/>
          <w:sz w:val="24"/>
          <w:szCs w:val="24"/>
        </w:rPr>
        <w:t>在硬币的另一面，以鼎阳、</w:t>
      </w:r>
      <w:proofErr w:type="gramStart"/>
      <w:r w:rsidRPr="00CA7668">
        <w:rPr>
          <w:rFonts w:ascii="宋体" w:eastAsia="宋体" w:hAnsi="宋体"/>
          <w:color w:val="000000" w:themeColor="text1"/>
          <w:sz w:val="24"/>
          <w:szCs w:val="24"/>
        </w:rPr>
        <w:t>坤恒顺</w:t>
      </w:r>
      <w:proofErr w:type="gramEnd"/>
      <w:r w:rsidRPr="00CA7668">
        <w:rPr>
          <w:rFonts w:ascii="宋体" w:eastAsia="宋体" w:hAnsi="宋体"/>
          <w:color w:val="000000" w:themeColor="text1"/>
          <w:sz w:val="24"/>
          <w:szCs w:val="24"/>
        </w:rPr>
        <w:t>维、</w:t>
      </w:r>
      <w:proofErr w:type="gramStart"/>
      <w:r w:rsidRPr="00CA7668">
        <w:rPr>
          <w:rFonts w:ascii="宋体" w:eastAsia="宋体" w:hAnsi="宋体"/>
          <w:color w:val="000000" w:themeColor="text1"/>
          <w:sz w:val="24"/>
          <w:szCs w:val="24"/>
        </w:rPr>
        <w:t>普源精电</w:t>
      </w:r>
      <w:proofErr w:type="gramEnd"/>
      <w:r w:rsidRPr="00CA7668">
        <w:rPr>
          <w:rFonts w:ascii="宋体" w:eastAsia="宋体" w:hAnsi="宋体"/>
          <w:color w:val="000000" w:themeColor="text1"/>
          <w:sz w:val="24"/>
          <w:szCs w:val="24"/>
        </w:rPr>
        <w:t>等为代表的</w:t>
      </w:r>
      <w:proofErr w:type="gramStart"/>
      <w:r w:rsidRPr="00CA7668">
        <w:rPr>
          <w:rFonts w:ascii="宋体" w:eastAsia="宋体" w:hAnsi="宋体"/>
          <w:color w:val="000000" w:themeColor="text1"/>
          <w:sz w:val="24"/>
          <w:szCs w:val="24"/>
        </w:rPr>
        <w:t>民营科创尖兵</w:t>
      </w:r>
      <w:proofErr w:type="gramEnd"/>
      <w:r w:rsidRPr="00CA7668">
        <w:rPr>
          <w:rFonts w:ascii="宋体" w:eastAsia="宋体" w:hAnsi="宋体"/>
          <w:color w:val="000000" w:themeColor="text1"/>
          <w:sz w:val="24"/>
          <w:szCs w:val="24"/>
        </w:rPr>
        <w:t>，则在完全市场化、充分竞争的残酷商业红海中，淬炼出了令人叹为观止的敏捷工程化落地能力、严苛的供应链成本控制以及对前沿商业需求（如新能源汽车、低轨卫星通信民用化）的高度敏锐度。</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展望未来，中国仪器产业的最优解与终极竞争力，必将诞生于这两股力量的无缝交叉与深度融合之中。国有顶尖科研院所的底层基础理论创新与前沿技术溢出，将大幅缩短民营企业的试错周期；而民营企业强大的规模化制造能力与灵活的商业化转化机制，将极大地降低</w:t>
      </w:r>
      <w:proofErr w:type="gramStart"/>
      <w:r w:rsidRPr="00CA7668">
        <w:rPr>
          <w:rFonts w:ascii="宋体" w:eastAsia="宋体" w:hAnsi="宋体"/>
          <w:color w:val="000000" w:themeColor="text1"/>
          <w:sz w:val="24"/>
          <w:szCs w:val="24"/>
        </w:rPr>
        <w:t>军工级</w:t>
      </w:r>
      <w:proofErr w:type="gramEnd"/>
      <w:r w:rsidRPr="00CA7668">
        <w:rPr>
          <w:rFonts w:ascii="宋体" w:eastAsia="宋体" w:hAnsi="宋体"/>
          <w:color w:val="000000" w:themeColor="text1"/>
          <w:sz w:val="24"/>
          <w:szCs w:val="24"/>
        </w:rPr>
        <w:t>高精尖技术的应用门槛，加速其在民用市场的普及。这种“左手体制内硬核攻坚，右手市场化敏捷拓展”的双驱闭环生态，构成了中国电子通信测量产业在面对外部科技脱钩时，任何单一国家都无法轻易复制的系统性生态韧性。</w:t>
      </w:r>
    </w:p>
    <w:p w:rsidR="00A20478" w:rsidRPr="00CA7668" w:rsidRDefault="00614738" w:rsidP="00CA7668">
      <w:pPr>
        <w:spacing w:before="0" w:after="0" w:line="360" w:lineRule="auto"/>
        <w:ind w:firstLineChars="200" w:firstLine="482"/>
        <w:jc w:val="both"/>
        <w:rPr>
          <w:rFonts w:ascii="宋体" w:eastAsia="宋体" w:hAnsi="宋体" w:hint="eastAsia"/>
          <w:color w:val="000000" w:themeColor="text1"/>
          <w:sz w:val="24"/>
          <w:szCs w:val="24"/>
        </w:rPr>
      </w:pPr>
      <w:r w:rsidRPr="00CA7668">
        <w:rPr>
          <w:rFonts w:ascii="宋体" w:eastAsia="宋体" w:hAnsi="宋体"/>
          <w:b/>
          <w:color w:val="000000" w:themeColor="text1"/>
          <w:sz w:val="24"/>
          <w:szCs w:val="24"/>
        </w:rPr>
        <w:t>五、 总结与产业终局展望</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综合2025年各上市企业详尽的财务数据剖析、核心仪器物理参数的代</w:t>
      </w:r>
      <w:proofErr w:type="gramStart"/>
      <w:r w:rsidRPr="00CA7668">
        <w:rPr>
          <w:rFonts w:ascii="宋体" w:eastAsia="宋体" w:hAnsi="宋体"/>
          <w:color w:val="000000" w:themeColor="text1"/>
          <w:sz w:val="24"/>
          <w:szCs w:val="24"/>
        </w:rPr>
        <w:t>际突破</w:t>
      </w:r>
      <w:proofErr w:type="gramEnd"/>
      <w:r w:rsidRPr="00CA7668">
        <w:rPr>
          <w:rFonts w:ascii="宋体" w:eastAsia="宋体" w:hAnsi="宋体"/>
          <w:color w:val="000000" w:themeColor="text1"/>
          <w:sz w:val="24"/>
          <w:szCs w:val="24"/>
        </w:rPr>
        <w:t>以及更为宏观深远的产业运作轨迹追踪，A股及拟上市电子通信测量测试仪器板块的历史演进脉络与未来格局已展露无遗。以“廉价劳动力红利”、“低端元器件组装拼凑”和“牺牲品质冲量”为特征的草莽时代已被彻底埋葬。当下的中国市场，正全面步入一个以“核心产品高端化突围、底层ADC与前段模拟芯片自</w:t>
      </w:r>
      <w:proofErr w:type="gramStart"/>
      <w:r w:rsidRPr="00CA7668">
        <w:rPr>
          <w:rFonts w:ascii="宋体" w:eastAsia="宋体" w:hAnsi="宋体"/>
          <w:color w:val="000000" w:themeColor="text1"/>
          <w:sz w:val="24"/>
          <w:szCs w:val="24"/>
        </w:rPr>
        <w:t>研</w:t>
      </w:r>
      <w:proofErr w:type="gramEnd"/>
      <w:r w:rsidRPr="00CA7668">
        <w:rPr>
          <w:rFonts w:ascii="宋体" w:eastAsia="宋体" w:hAnsi="宋体"/>
          <w:color w:val="000000" w:themeColor="text1"/>
          <w:sz w:val="24"/>
          <w:szCs w:val="24"/>
        </w:rPr>
        <w:t>、大客户系统级直销绑定以及全链条、深水区国产替代”为绝对主旋律的高维竞合新纪元。</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首先，板块内部的业绩分化与估值逻辑重构将无可逆转。</w:t>
      </w:r>
      <w:proofErr w:type="gramStart"/>
      <w:r w:rsidRPr="00CA7668">
        <w:rPr>
          <w:rFonts w:ascii="宋体" w:eastAsia="宋体" w:hAnsi="宋体"/>
          <w:color w:val="000000" w:themeColor="text1"/>
          <w:sz w:val="24"/>
          <w:szCs w:val="24"/>
        </w:rPr>
        <w:t>如鼎阳科技</w:t>
      </w:r>
      <w:proofErr w:type="gramEnd"/>
      <w:r w:rsidRPr="00CA7668">
        <w:rPr>
          <w:rFonts w:ascii="宋体" w:eastAsia="宋体" w:hAnsi="宋体"/>
          <w:color w:val="000000" w:themeColor="text1"/>
          <w:sz w:val="24"/>
          <w:szCs w:val="24"/>
        </w:rPr>
        <w:t>、</w:t>
      </w:r>
      <w:proofErr w:type="gramStart"/>
      <w:r w:rsidRPr="00CA7668">
        <w:rPr>
          <w:rFonts w:ascii="宋体" w:eastAsia="宋体" w:hAnsi="宋体"/>
          <w:color w:val="000000" w:themeColor="text1"/>
          <w:sz w:val="24"/>
          <w:szCs w:val="24"/>
        </w:rPr>
        <w:t>普源精电</w:t>
      </w:r>
      <w:proofErr w:type="gramEnd"/>
      <w:r w:rsidRPr="00CA7668">
        <w:rPr>
          <w:rFonts w:ascii="宋体" w:eastAsia="宋体" w:hAnsi="宋体"/>
          <w:color w:val="000000" w:themeColor="text1"/>
          <w:sz w:val="24"/>
          <w:szCs w:val="24"/>
        </w:rPr>
        <w:t>等已成功跨越高端设备研发门槛，并在财务报表中实质性兑现了高毛利技术溢价红利的企业，将持续吸引长线价值资本的注入，享有极高的估值溢价。其运转顺畅的“研发飞轮”效应将导致马太效应在行业内加速放大，从而无情地碾压并收割二三线缺乏核心底层技术积累的中小厂商的市场份额。</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r w:rsidRPr="00CA7668">
        <w:rPr>
          <w:rFonts w:ascii="宋体" w:eastAsia="宋体" w:hAnsi="宋体"/>
          <w:color w:val="000000" w:themeColor="text1"/>
          <w:sz w:val="24"/>
          <w:szCs w:val="24"/>
        </w:rPr>
        <w:t>其次，企业在面对宏观周期剧烈波动时所展现出的战略定力，将决定其长期的生死存亡。</w:t>
      </w:r>
      <w:proofErr w:type="gramStart"/>
      <w:r w:rsidRPr="00CA7668">
        <w:rPr>
          <w:rFonts w:ascii="宋体" w:eastAsia="宋体" w:hAnsi="宋体"/>
          <w:color w:val="000000" w:themeColor="text1"/>
          <w:sz w:val="24"/>
          <w:szCs w:val="24"/>
        </w:rPr>
        <w:t>正如创远信</w:t>
      </w:r>
      <w:proofErr w:type="gramEnd"/>
      <w:r w:rsidRPr="00CA7668">
        <w:rPr>
          <w:rFonts w:ascii="宋体" w:eastAsia="宋体" w:hAnsi="宋体"/>
          <w:color w:val="000000" w:themeColor="text1"/>
          <w:sz w:val="24"/>
          <w:szCs w:val="24"/>
        </w:rPr>
        <w:t>科在遭遇5G建设退潮导致的营收极度承压时，并未短视地削减创新开支，而是以超过六成的极端研发强度“豪赌”车联网与卫星通讯赛道，这种敢于忍受当期财务报表恶化、为下一个通信代际更迭储备底牌的孤勇，是穿越周期的唯一通行证。</w:t>
      </w:r>
    </w:p>
    <w:p w:rsidR="00A20478" w:rsidRPr="00CA7668" w:rsidRDefault="00614738" w:rsidP="00CA7668">
      <w:pPr>
        <w:spacing w:before="0" w:after="0" w:line="360" w:lineRule="auto"/>
        <w:ind w:firstLineChars="200" w:firstLine="480"/>
        <w:jc w:val="both"/>
        <w:rPr>
          <w:rFonts w:ascii="宋体" w:eastAsia="宋体" w:hAnsi="宋体" w:hint="eastAsia"/>
          <w:color w:val="000000" w:themeColor="text1"/>
          <w:sz w:val="24"/>
          <w:szCs w:val="24"/>
        </w:rPr>
      </w:pPr>
      <w:bookmarkStart w:id="2" w:name="_GoBack"/>
      <w:bookmarkEnd w:id="2"/>
      <w:r w:rsidRPr="00CA7668">
        <w:rPr>
          <w:rFonts w:ascii="宋体" w:eastAsia="宋体" w:hAnsi="宋体"/>
          <w:color w:val="000000" w:themeColor="text1"/>
          <w:sz w:val="24"/>
          <w:szCs w:val="24"/>
        </w:rPr>
        <w:t>最后，真正的国产替代已经从口号演变为实验室机架上冰冷的硬件反超。从基础的示波测量，到</w:t>
      </w:r>
      <w:proofErr w:type="gramStart"/>
      <w:r w:rsidRPr="00CA7668">
        <w:rPr>
          <w:rFonts w:ascii="宋体" w:eastAsia="宋体" w:hAnsi="宋体"/>
          <w:color w:val="000000" w:themeColor="text1"/>
          <w:sz w:val="24"/>
          <w:szCs w:val="24"/>
        </w:rPr>
        <w:t>鼎阳科技</w:t>
      </w:r>
      <w:proofErr w:type="gramEnd"/>
      <w:r w:rsidRPr="00CA7668">
        <w:rPr>
          <w:rFonts w:ascii="宋体" w:eastAsia="宋体" w:hAnsi="宋体"/>
          <w:color w:val="000000" w:themeColor="text1"/>
          <w:sz w:val="24"/>
          <w:szCs w:val="24"/>
        </w:rPr>
        <w:t>SDS7000A对12-bit微弱信号的精准捕获；</w:t>
      </w:r>
      <w:proofErr w:type="gramStart"/>
      <w:r w:rsidRPr="00CA7668">
        <w:rPr>
          <w:rFonts w:ascii="宋体" w:eastAsia="宋体" w:hAnsi="宋体"/>
          <w:color w:val="000000" w:themeColor="text1"/>
          <w:sz w:val="24"/>
          <w:szCs w:val="24"/>
        </w:rPr>
        <w:t>从坤恒顺维</w:t>
      </w:r>
      <w:proofErr w:type="gramEnd"/>
      <w:r w:rsidRPr="00CA7668">
        <w:rPr>
          <w:rFonts w:ascii="宋体" w:eastAsia="宋体" w:hAnsi="宋体"/>
          <w:color w:val="000000" w:themeColor="text1"/>
          <w:sz w:val="24"/>
          <w:szCs w:val="24"/>
        </w:rPr>
        <w:t>KSW-VNS系统对复杂多径无线电空间电磁环境的完美数学模拟，再到</w:t>
      </w:r>
      <w:proofErr w:type="gramStart"/>
      <w:r w:rsidRPr="00CA7668">
        <w:rPr>
          <w:rFonts w:ascii="宋体" w:eastAsia="宋体" w:hAnsi="宋体"/>
          <w:color w:val="000000" w:themeColor="text1"/>
          <w:sz w:val="24"/>
          <w:szCs w:val="24"/>
        </w:rPr>
        <w:t>思仪科技</w:t>
      </w:r>
      <w:proofErr w:type="gramEnd"/>
      <w:r w:rsidRPr="00CA7668">
        <w:rPr>
          <w:rFonts w:ascii="宋体" w:eastAsia="宋体" w:hAnsi="宋体"/>
          <w:color w:val="000000" w:themeColor="text1"/>
          <w:sz w:val="24"/>
          <w:szCs w:val="24"/>
        </w:rPr>
        <w:t>的高端矢量网络分析仪在国防军工雷达射频验证中筑起的钢铁长城；以及即将上市的联讯仪器在高速光通信领域突破的PBT系列误码仪。这一切不可辩驳地证明，国产电子测量仪器不仅撕开了欧美巨头长达半个世纪的封锁铁幕，更在核心底层芯片自</w:t>
      </w:r>
      <w:proofErr w:type="gramStart"/>
      <w:r w:rsidRPr="00CA7668">
        <w:rPr>
          <w:rFonts w:ascii="宋体" w:eastAsia="宋体" w:hAnsi="宋体"/>
          <w:color w:val="000000" w:themeColor="text1"/>
          <w:sz w:val="24"/>
          <w:szCs w:val="24"/>
        </w:rPr>
        <w:t>研</w:t>
      </w:r>
      <w:proofErr w:type="gramEnd"/>
      <w:r w:rsidRPr="00CA7668">
        <w:rPr>
          <w:rFonts w:ascii="宋体" w:eastAsia="宋体" w:hAnsi="宋体"/>
          <w:color w:val="000000" w:themeColor="text1"/>
          <w:sz w:val="24"/>
          <w:szCs w:val="24"/>
        </w:rPr>
        <w:t>与算法架构上吹响了全面反攻的号角。作为中国尖端制造探究物理世界极限的“寻路者”与捍卫科技主权的“守门人”，这个充满韧性的产业集群，在不可阻挡的技术周期与大国博弈的共振之下，必将孕育出真正具备全球规则定义权的中国科技巨擘。</w:t>
      </w:r>
    </w:p>
    <w:p w:rsidR="00A20478" w:rsidRPr="00CA7668" w:rsidRDefault="00A20478" w:rsidP="00CA7668">
      <w:pPr>
        <w:spacing w:before="0" w:after="0" w:line="360" w:lineRule="auto"/>
        <w:ind w:firstLineChars="200" w:firstLine="480"/>
        <w:jc w:val="both"/>
        <w:rPr>
          <w:rFonts w:ascii="宋体" w:eastAsia="宋体" w:hAnsi="宋体" w:hint="eastAsia"/>
          <w:color w:val="000000" w:themeColor="text1"/>
          <w:sz w:val="24"/>
          <w:szCs w:val="24"/>
        </w:rPr>
      </w:pPr>
    </w:p>
    <w:sectPr w:rsidR="00A20478" w:rsidRPr="00CA7668">
      <w:pgSz w:w="11906" w:h="16838"/>
      <w:pgMar w:top="1440" w:right="1800" w:bottom="1440" w:left="1800" w:header="712" w:footer="85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norHAnsi">
    <w:altName w:val="Times New Roman"/>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characterSpacingControl w:val="doNotCompress"/>
  <w:savePreviewPicture/>
  <w:compat>
    <w:spaceForUL/>
    <w:balanceSingleByteDoubleByteWidth/>
    <w:doNotLeaveBackslashAlone/>
    <w:ulTrailSpace/>
    <w:doNotExpandShiftReturn/>
    <w:adjustLineHeightInTable/>
    <w:useFELayout/>
    <w:compatSetting w:name="compatibilityMode" w:uri="http://schemas.microsoft.com/office/word" w:val="12"/>
  </w:compat>
  <w:rsids>
    <w:rsidRoot w:val="00A20478"/>
    <w:rsid w:val="00512F4E"/>
    <w:rsid w:val="00614738"/>
    <w:rsid w:val="00A20478"/>
    <w:rsid w:val="00CA7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norHAnsi" w:eastAsiaTheme="minorEastAsia" w:hAnsi="minorHAnsi" w:cstheme="minorBidi"/>
        <w:color w:val="333333"/>
        <w:kern w:val="2"/>
        <w:sz w:val="22"/>
        <w:szCs w:val="22"/>
        <w:lang w:val="en-US" w:eastAsia="zh-CN" w:bidi="ar-SA"/>
      </w:rPr>
    </w:rPrDefault>
    <w:pPrDefault>
      <w:pPr>
        <w:snapToGrid w:val="0"/>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style>
  <w:style w:type="paragraph" w:styleId="1">
    <w:name w:val="heading 1"/>
    <w:basedOn w:val="a"/>
    <w:next w:val="a"/>
    <w:uiPriority w:val="9"/>
    <w:qFormat/>
    <w:pPr>
      <w:keepNext/>
      <w:keepLines/>
      <w:spacing w:before="0" w:after="0" w:line="408" w:lineRule="auto"/>
      <w:outlineLvl w:val="0"/>
    </w:pPr>
    <w:rPr>
      <w:b/>
      <w:bCs/>
      <w:color w:val="1A1A1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2081</Words>
  <Characters>11866</Characters>
  <Application>Microsoft Office Word</Application>
  <DocSecurity>0</DocSecurity>
  <Lines>98</Lines>
  <Paragraphs>27</Paragraphs>
  <ScaleCrop>false</ScaleCrop>
  <Company>Organization</Company>
  <LinksUpToDate>false</LinksUpToDate>
  <CharactersWithSpaces>13920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用户</cp:lastModifiedBy>
  <cp:revision>4</cp:revision>
  <dcterms:created xsi:type="dcterms:W3CDTF">2026-04-17T08:42:00Z</dcterms:created>
  <dcterms:modified xsi:type="dcterms:W3CDTF">2026-04-17T03:11:00Z</dcterms:modified>
</cp:coreProperties>
</file>